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AAE" w:rsidRPr="00DA232B" w:rsidRDefault="001C3AAE" w:rsidP="00DF2DF4">
      <w:pPr>
        <w:pStyle w:val="-"/>
        <w:wordWrap/>
        <w:spacing w:before="60" w:after="60"/>
      </w:pPr>
      <w:r w:rsidRPr="00DA232B">
        <w:rPr>
          <w:rFonts w:hint="eastAsia"/>
        </w:rPr>
        <w:t xml:space="preserve">제 1 장 총 </w:t>
      </w:r>
      <w:proofErr w:type="spellStart"/>
      <w:r w:rsidRPr="00DA232B">
        <w:rPr>
          <w:rFonts w:hint="eastAsia"/>
        </w:rPr>
        <w:t>칙</w:t>
      </w:r>
      <w:proofErr w:type="spellEnd"/>
    </w:p>
    <w:p w:rsidR="00604BE2" w:rsidRPr="00DA232B" w:rsidRDefault="001C3AAE" w:rsidP="00DF2DF4">
      <w:pPr>
        <w:pStyle w:val="-0"/>
        <w:spacing w:before="60" w:after="60"/>
      </w:pPr>
      <w:r w:rsidRPr="00DA232B">
        <w:rPr>
          <w:rFonts w:hint="eastAsia"/>
        </w:rPr>
        <w:t xml:space="preserve">제1조 (목적) </w:t>
      </w:r>
    </w:p>
    <w:p w:rsidR="00604BE2"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본 이용약관(이하 “약관”)은 주식회사 </w:t>
      </w:r>
      <w:r w:rsidR="00F365AD" w:rsidRPr="00DA232B">
        <w:rPr>
          <w:rFonts w:eastAsiaTheme="minorHAnsi" w:cs="굴림" w:hint="eastAsia"/>
          <w:color w:val="000000"/>
          <w:kern w:val="0"/>
          <w:sz w:val="14"/>
          <w:szCs w:val="14"/>
        </w:rPr>
        <w:t>하마소프트</w:t>
      </w:r>
      <w:r w:rsidRPr="00DA232B">
        <w:rPr>
          <w:rFonts w:eastAsiaTheme="minorHAnsi" w:cs="굴림" w:hint="eastAsia"/>
          <w:color w:val="000000"/>
          <w:kern w:val="0"/>
          <w:sz w:val="14"/>
          <w:szCs w:val="14"/>
        </w:rPr>
        <w:t xml:space="preserve">(이하 “회사”)가 제공하는 </w:t>
      </w:r>
      <w:r w:rsidR="00F365AD" w:rsidRPr="00DA232B">
        <w:rPr>
          <w:rFonts w:eastAsiaTheme="minorHAnsi" w:cs="굴림" w:hint="eastAsia"/>
          <w:color w:val="000000"/>
          <w:kern w:val="0"/>
          <w:sz w:val="14"/>
          <w:szCs w:val="14"/>
        </w:rPr>
        <w:t>하마SMS서비스</w:t>
      </w:r>
      <w:r w:rsidRPr="00DA232B">
        <w:rPr>
          <w:rFonts w:eastAsiaTheme="minorHAnsi" w:cs="굴림" w:hint="eastAsia"/>
          <w:color w:val="000000"/>
          <w:kern w:val="0"/>
          <w:sz w:val="14"/>
          <w:szCs w:val="14"/>
        </w:rPr>
        <w:t>(이하 “서비스”) 관련한 이용조건 및 절차와 기타 필요한 제반 사항을 규정함을 목적으로 합니다.</w:t>
      </w:r>
    </w:p>
    <w:p w:rsidR="001C3AAE" w:rsidRPr="00DA232B" w:rsidRDefault="001C3AAE" w:rsidP="00DF2DF4">
      <w:pPr>
        <w:pStyle w:val="-0"/>
        <w:spacing w:before="60" w:after="60"/>
      </w:pPr>
      <w:r w:rsidRPr="00DA232B">
        <w:rPr>
          <w:rFonts w:hint="eastAsia"/>
        </w:rPr>
        <w:t>제2조 (약관의 인가, 효력 및 변경)</w:t>
      </w:r>
    </w:p>
    <w:p w:rsidR="001C3AAE" w:rsidRPr="006E1B0B" w:rsidRDefault="001C3AAE" w:rsidP="00DF2DF4">
      <w:pPr>
        <w:pStyle w:val="--"/>
        <w:adjustRightInd/>
        <w:snapToGrid/>
        <w:ind w:left="249" w:firstLineChars="0" w:hanging="249"/>
      </w:pPr>
      <w:r w:rsidRPr="006E1B0B">
        <w:rPr>
          <w:rFonts w:hint="eastAsia"/>
        </w:rPr>
        <w:t>회사는 본 약관을 서비스 홈페이지(http://</w:t>
      </w:r>
      <w:r w:rsidR="00F365AD" w:rsidRPr="006E1B0B">
        <w:rPr>
          <w:rFonts w:hint="eastAsia"/>
        </w:rPr>
        <w:t>www.hamasoft.com/hamas-sms</w:t>
      </w:r>
      <w:r w:rsidRPr="006E1B0B">
        <w:rPr>
          <w:rFonts w:hint="eastAsia"/>
        </w:rPr>
        <w:t>)에 게시하는 방법으로 공지하며, 서비스 가입 신청 시 이용고객으로부터 약관에 대한 동의를 받습니다.</w:t>
      </w:r>
    </w:p>
    <w:p w:rsidR="001C3AAE" w:rsidRPr="006E1B0B" w:rsidRDefault="001C3AAE" w:rsidP="00DF2DF4">
      <w:pPr>
        <w:pStyle w:val="--"/>
        <w:adjustRightInd/>
        <w:snapToGrid/>
        <w:ind w:left="249" w:firstLineChars="0" w:hanging="249"/>
      </w:pPr>
      <w:r w:rsidRPr="006E1B0B">
        <w:rPr>
          <w:rFonts w:hint="eastAsia"/>
        </w:rPr>
        <w:t>회사는 "</w:t>
      </w:r>
      <w:proofErr w:type="spellStart"/>
      <w:r w:rsidRPr="006E1B0B">
        <w:rPr>
          <w:rFonts w:hint="eastAsia"/>
        </w:rPr>
        <w:t>약관의규제에관한법률</w:t>
      </w:r>
      <w:proofErr w:type="spellEnd"/>
      <w:r w:rsidRPr="006E1B0B">
        <w:rPr>
          <w:rFonts w:hint="eastAsia"/>
        </w:rPr>
        <w:t>", "</w:t>
      </w:r>
      <w:proofErr w:type="spellStart"/>
      <w:r w:rsidRPr="006E1B0B">
        <w:rPr>
          <w:rFonts w:hint="eastAsia"/>
        </w:rPr>
        <w:t>정보통신망이용촉진및정보보호등에관한법률</w:t>
      </w:r>
      <w:proofErr w:type="spellEnd"/>
      <w:r w:rsidRPr="006E1B0B">
        <w:rPr>
          <w:rFonts w:hint="eastAsia"/>
        </w:rPr>
        <w:t>(이하 "</w:t>
      </w:r>
      <w:proofErr w:type="spellStart"/>
      <w:r w:rsidRPr="006E1B0B">
        <w:rPr>
          <w:rFonts w:hint="eastAsia"/>
        </w:rPr>
        <w:t>정보통신망법</w:t>
      </w:r>
      <w:proofErr w:type="spellEnd"/>
      <w:r w:rsidRPr="006E1B0B">
        <w:rPr>
          <w:rFonts w:hint="eastAsia"/>
        </w:rPr>
        <w:t>")" 등 관련법을 위배하지 않는 범위에서 이 약관을 개정할 수 있습니다.</w:t>
      </w:r>
    </w:p>
    <w:p w:rsidR="001C3AAE" w:rsidRPr="006E1B0B" w:rsidRDefault="001C3AAE" w:rsidP="00DF2DF4">
      <w:pPr>
        <w:pStyle w:val="--"/>
        <w:adjustRightInd/>
        <w:snapToGrid/>
        <w:ind w:left="249" w:firstLineChars="0" w:hanging="249"/>
      </w:pPr>
      <w:r w:rsidRPr="006E1B0B">
        <w:rPr>
          <w:rFonts w:hint="eastAsia"/>
        </w:rPr>
        <w:t>회사가 전항에 따라 개정약관을 공지 또는 통지하면서 이용고객에게 30일 기간 내에 의사표시를 하지 않으면 의사표시가 표명된 것으로 본다는 뜻을 명확하게 공지 또는 통지하였음에도 이용고객이 명시적으로 거부의 의사표시를 하지 아니한 경우 이용고객이 개정약관에 동의한 것으로 봅니다.</w:t>
      </w:r>
    </w:p>
    <w:p w:rsidR="001C3AAE" w:rsidRPr="006E1B0B" w:rsidRDefault="001C3AAE" w:rsidP="00DF2DF4">
      <w:pPr>
        <w:pStyle w:val="--"/>
        <w:adjustRightInd/>
        <w:snapToGrid/>
        <w:ind w:left="249" w:firstLineChars="0" w:hanging="249"/>
      </w:pPr>
      <w:r w:rsidRPr="006E1B0B">
        <w:rPr>
          <w:rFonts w:hint="eastAsia"/>
        </w:rPr>
        <w:t>이용고객이 개정약관의 적용에 동의하지 않는 경우 회사는 개정 약관의 내용을 적용할 수 없으며, 이 경우 이용고객은 이용계약을 해지할 수 있습니다. 다만, 기존 약관을 적용할 수 없는 특별한 사정이 있는 경우에는 회사는 이용계약을 해지할 수 있습니다.</w:t>
      </w:r>
    </w:p>
    <w:p w:rsidR="001C3AAE" w:rsidRPr="00DA232B" w:rsidRDefault="001C3AAE" w:rsidP="00DF2DF4">
      <w:pPr>
        <w:pStyle w:val="-0"/>
        <w:spacing w:before="60" w:after="60"/>
      </w:pPr>
      <w:r w:rsidRPr="00DA232B">
        <w:rPr>
          <w:rFonts w:hint="eastAsia"/>
        </w:rPr>
        <w:t>제3조 (약관의 적용)</w:t>
      </w:r>
    </w:p>
    <w:p w:rsidR="001C3AAE" w:rsidRPr="00DA232B" w:rsidRDefault="001C3AAE" w:rsidP="00A66BF3">
      <w:pPr>
        <w:pStyle w:val="--"/>
        <w:numPr>
          <w:ilvl w:val="0"/>
          <w:numId w:val="32"/>
        </w:numPr>
        <w:adjustRightInd/>
        <w:snapToGrid/>
        <w:ind w:left="249" w:firstLineChars="0" w:hanging="249"/>
      </w:pPr>
      <w:r w:rsidRPr="00DA232B">
        <w:rPr>
          <w:rFonts w:hint="eastAsia"/>
        </w:rPr>
        <w:t>이 약관에 명시되지 아니한 사항에 대해서는 관계법령 및 이 약관의 취지에 따라 적용합니다.</w:t>
      </w:r>
    </w:p>
    <w:p w:rsidR="00604BE2" w:rsidRPr="00DA232B" w:rsidRDefault="001C3AAE" w:rsidP="00DF2DF4">
      <w:pPr>
        <w:pStyle w:val="-0"/>
        <w:spacing w:before="60" w:after="60"/>
      </w:pPr>
      <w:r w:rsidRPr="00DA232B">
        <w:rPr>
          <w:rFonts w:hint="eastAsia"/>
        </w:rPr>
        <w:t xml:space="preserve">제4조 (용어의 정의) </w:t>
      </w:r>
    </w:p>
    <w:p w:rsidR="001C3AAE"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DA232B">
        <w:rPr>
          <w:rFonts w:eastAsiaTheme="minorHAnsi" w:cs="굴림" w:hint="eastAsia"/>
          <w:color w:val="000000"/>
          <w:kern w:val="0"/>
          <w:sz w:val="14"/>
          <w:szCs w:val="14"/>
        </w:rPr>
        <w:t>이 약관에서 사용하는 용어의 정의는 다음과 같습니다.</w:t>
      </w:r>
    </w:p>
    <w:p w:rsidR="001C3AAE" w:rsidRPr="009565F4" w:rsidRDefault="001C3AAE" w:rsidP="00A66BF3">
      <w:pPr>
        <w:pStyle w:val="--"/>
        <w:numPr>
          <w:ilvl w:val="0"/>
          <w:numId w:val="34"/>
        </w:numPr>
        <w:adjustRightInd/>
        <w:snapToGrid/>
        <w:ind w:left="249" w:firstLineChars="0" w:hanging="249"/>
      </w:pPr>
      <w:r w:rsidRPr="009565F4">
        <w:rPr>
          <w:rFonts w:hint="eastAsia"/>
        </w:rPr>
        <w:t>이용고객(신청자): 서비스를 제공받기 위하여 회사와 이용계약을 체결하고 서비스 ID를 부여 받은 자</w:t>
      </w:r>
    </w:p>
    <w:p w:rsidR="001C3AAE" w:rsidRPr="009565F4" w:rsidRDefault="001C3AAE" w:rsidP="00A66BF3">
      <w:pPr>
        <w:pStyle w:val="--"/>
        <w:numPr>
          <w:ilvl w:val="0"/>
          <w:numId w:val="34"/>
        </w:numPr>
        <w:adjustRightInd/>
        <w:snapToGrid/>
        <w:ind w:left="249" w:firstLineChars="0" w:hanging="249"/>
      </w:pPr>
      <w:r w:rsidRPr="009565F4">
        <w:rPr>
          <w:rFonts w:hint="eastAsia"/>
        </w:rPr>
        <w:t xml:space="preserve">청구계정번호: 요금청구서(세금계산서)가 </w:t>
      </w:r>
      <w:r w:rsidRPr="00C339C3">
        <w:rPr>
          <w:rFonts w:hint="eastAsia"/>
        </w:rPr>
        <w:t>발생하는</w:t>
      </w:r>
      <w:r w:rsidRPr="009565F4">
        <w:rPr>
          <w:rFonts w:hint="eastAsia"/>
        </w:rPr>
        <w:t xml:space="preserve"> 단위의 식별번호로 1개의 청구계정번호에는 다수의 서비스 ID를 포함할 수 있습니다</w:t>
      </w:r>
    </w:p>
    <w:p w:rsidR="001C3AAE" w:rsidRPr="009565F4" w:rsidRDefault="001C3AAE" w:rsidP="00A66BF3">
      <w:pPr>
        <w:pStyle w:val="--"/>
        <w:numPr>
          <w:ilvl w:val="0"/>
          <w:numId w:val="34"/>
        </w:numPr>
        <w:adjustRightInd/>
        <w:snapToGrid/>
        <w:ind w:left="249" w:firstLineChars="0" w:hanging="249"/>
      </w:pPr>
      <w:r w:rsidRPr="009565F4">
        <w:rPr>
          <w:rFonts w:hint="eastAsia"/>
        </w:rPr>
        <w:t>서비스 ID: 이용고객의 식별과 이용고객의 서비스 이용을 위하여 회사가 부여하는 고유한 문자와 숫자의 조합</w:t>
      </w:r>
    </w:p>
    <w:p w:rsidR="001C3AAE" w:rsidRPr="009565F4" w:rsidRDefault="003F6803" w:rsidP="00A66BF3">
      <w:pPr>
        <w:pStyle w:val="--"/>
        <w:numPr>
          <w:ilvl w:val="0"/>
          <w:numId w:val="34"/>
        </w:numPr>
        <w:adjustRightInd/>
        <w:snapToGrid/>
        <w:ind w:left="249" w:firstLineChars="0" w:hanging="249"/>
      </w:pPr>
      <w:r w:rsidRPr="009565F4">
        <w:rPr>
          <w:rFonts w:hint="eastAsia"/>
        </w:rPr>
        <w:t>활성화 코드(Activation Token)</w:t>
      </w:r>
      <w:r w:rsidR="001C3AAE" w:rsidRPr="009565F4">
        <w:rPr>
          <w:rFonts w:hint="eastAsia"/>
        </w:rPr>
        <w:t>: 이용고객이 부여 받은 서비스 ID와 일치된 이용고객임을 확인 하고, 이용고객의 이용권한 보호를 위하여 회사가 부여한 문자와 숫자의 조합</w:t>
      </w:r>
    </w:p>
    <w:p w:rsidR="001C3AAE" w:rsidRPr="009565F4" w:rsidRDefault="001C3AAE" w:rsidP="00A66BF3">
      <w:pPr>
        <w:pStyle w:val="--"/>
        <w:numPr>
          <w:ilvl w:val="0"/>
          <w:numId w:val="34"/>
        </w:numPr>
        <w:adjustRightInd/>
        <w:snapToGrid/>
        <w:ind w:left="249" w:firstLineChars="0" w:hanging="249"/>
      </w:pPr>
      <w:r w:rsidRPr="009565F4">
        <w:rPr>
          <w:rFonts w:hint="eastAsia"/>
        </w:rPr>
        <w:t>해제: 회사 또는 이용고객이 서비스 개통 전에 그 이용계약을 해약하는 것을 말함</w:t>
      </w:r>
    </w:p>
    <w:p w:rsidR="001C3AAE" w:rsidRPr="009565F4" w:rsidRDefault="001C3AAE" w:rsidP="00A66BF3">
      <w:pPr>
        <w:pStyle w:val="--"/>
        <w:numPr>
          <w:ilvl w:val="0"/>
          <w:numId w:val="34"/>
        </w:numPr>
        <w:adjustRightInd/>
        <w:snapToGrid/>
        <w:ind w:left="249" w:firstLineChars="0" w:hanging="249"/>
      </w:pPr>
      <w:r w:rsidRPr="009565F4">
        <w:rPr>
          <w:rFonts w:hint="eastAsia"/>
        </w:rPr>
        <w:t>해지: 회사 또는 이용고객이 서비스 개통 후에 그 이용계약을 해약하는 것을 말함</w:t>
      </w:r>
    </w:p>
    <w:p w:rsidR="001C3AAE" w:rsidRPr="009565F4" w:rsidRDefault="001C3AAE" w:rsidP="00A66BF3">
      <w:pPr>
        <w:pStyle w:val="--"/>
        <w:numPr>
          <w:ilvl w:val="0"/>
          <w:numId w:val="34"/>
        </w:numPr>
        <w:adjustRightInd/>
        <w:snapToGrid/>
        <w:ind w:left="249" w:firstLineChars="0" w:hanging="249"/>
      </w:pPr>
      <w:r w:rsidRPr="009565F4">
        <w:rPr>
          <w:rFonts w:hint="eastAsia"/>
        </w:rPr>
        <w:lastRenderedPageBreak/>
        <w:t>중지: 회사나 이용고객이 일정기간 서비스 이용을 제한 또는 유보하는 것으로 최대 30일을 넘기지 못합니다</w:t>
      </w:r>
    </w:p>
    <w:p w:rsidR="001C3AAE" w:rsidRPr="009565F4" w:rsidRDefault="001C3AAE" w:rsidP="00A66BF3">
      <w:pPr>
        <w:pStyle w:val="--"/>
        <w:numPr>
          <w:ilvl w:val="0"/>
          <w:numId w:val="34"/>
        </w:numPr>
        <w:adjustRightInd/>
        <w:snapToGrid/>
        <w:ind w:left="249" w:firstLineChars="0" w:hanging="249"/>
      </w:pPr>
      <w:r w:rsidRPr="009565F4">
        <w:rPr>
          <w:rFonts w:hint="eastAsia"/>
        </w:rPr>
        <w:t>개통일: 이용고객이 서비스를 신청한 후 회사가 이용고객에게 서비스를 이용할 수 있도록 필요한 조치를 완료한 일자</w:t>
      </w:r>
    </w:p>
    <w:p w:rsidR="001C3AAE" w:rsidRPr="009565F4" w:rsidRDefault="001C3AAE" w:rsidP="00A66BF3">
      <w:pPr>
        <w:pStyle w:val="--"/>
        <w:numPr>
          <w:ilvl w:val="0"/>
          <w:numId w:val="34"/>
        </w:numPr>
        <w:adjustRightInd/>
        <w:snapToGrid/>
        <w:ind w:left="249" w:firstLineChars="0" w:hanging="249"/>
      </w:pPr>
      <w:r w:rsidRPr="009565F4">
        <w:rPr>
          <w:rFonts w:hint="eastAsia"/>
        </w:rPr>
        <w:t>변경일: 이용고객이 서비스 내용에 대한 변경을 요청한 후 회사가 이용고객의 요청사항을 조치하여 완료한 일자</w:t>
      </w:r>
    </w:p>
    <w:p w:rsidR="001C3AAE" w:rsidRPr="009565F4" w:rsidRDefault="001C3AAE" w:rsidP="00A66BF3">
      <w:pPr>
        <w:pStyle w:val="--"/>
        <w:numPr>
          <w:ilvl w:val="0"/>
          <w:numId w:val="34"/>
        </w:numPr>
        <w:adjustRightInd/>
        <w:snapToGrid/>
        <w:ind w:left="249" w:firstLineChars="0" w:hanging="249"/>
      </w:pPr>
      <w:proofErr w:type="spellStart"/>
      <w:r w:rsidRPr="009565F4">
        <w:rPr>
          <w:rFonts w:hint="eastAsia"/>
        </w:rPr>
        <w:t>선불제</w:t>
      </w:r>
      <w:proofErr w:type="spellEnd"/>
      <w:r w:rsidRPr="009565F4">
        <w:rPr>
          <w:rFonts w:hint="eastAsia"/>
        </w:rPr>
        <w:t>: 이용고객이 서비스를 이용하기 위해 이용할 서비스 금액을 미리 결제해야 하는 요금제</w:t>
      </w:r>
    </w:p>
    <w:p w:rsidR="001C3AAE" w:rsidRPr="009565F4" w:rsidRDefault="001C3AAE" w:rsidP="00A66BF3">
      <w:pPr>
        <w:pStyle w:val="--"/>
        <w:numPr>
          <w:ilvl w:val="0"/>
          <w:numId w:val="34"/>
        </w:numPr>
        <w:adjustRightInd/>
        <w:snapToGrid/>
        <w:ind w:left="249" w:firstLineChars="0" w:hanging="249"/>
      </w:pPr>
      <w:r w:rsidRPr="009565F4">
        <w:rPr>
          <w:rFonts w:hint="eastAsia"/>
        </w:rPr>
        <w:t xml:space="preserve">유료충전 (구매/결제): 이용고객이 </w:t>
      </w:r>
      <w:proofErr w:type="spellStart"/>
      <w:r w:rsidRPr="009565F4">
        <w:rPr>
          <w:rFonts w:hint="eastAsia"/>
        </w:rPr>
        <w:t>선불제를</w:t>
      </w:r>
      <w:proofErr w:type="spellEnd"/>
      <w:r w:rsidRPr="009565F4">
        <w:rPr>
          <w:rFonts w:hint="eastAsia"/>
        </w:rPr>
        <w:t xml:space="preserve"> 이용하기 위해 회사가 제공하는 특정 선불 결제수단을 선택하여 결제할 때 회사가 이용고객의 결제금액에 해당하는 발송건수를 제공하는 방식</w:t>
      </w:r>
    </w:p>
    <w:p w:rsidR="001C3AAE" w:rsidRPr="009565F4" w:rsidRDefault="001C3AAE" w:rsidP="00A66BF3">
      <w:pPr>
        <w:pStyle w:val="--"/>
        <w:numPr>
          <w:ilvl w:val="0"/>
          <w:numId w:val="34"/>
        </w:numPr>
        <w:adjustRightInd/>
        <w:snapToGrid/>
        <w:ind w:left="249" w:firstLineChars="0" w:hanging="249"/>
      </w:pPr>
      <w:proofErr w:type="spellStart"/>
      <w:proofErr w:type="gramStart"/>
      <w:r w:rsidRPr="009565F4">
        <w:rPr>
          <w:rFonts w:hint="eastAsia"/>
        </w:rPr>
        <w:t>스팸</w:t>
      </w:r>
      <w:proofErr w:type="spellEnd"/>
      <w:r w:rsidRPr="009565F4">
        <w:rPr>
          <w:rFonts w:hint="eastAsia"/>
        </w:rPr>
        <w:t xml:space="preserve"> :</w:t>
      </w:r>
      <w:proofErr w:type="gramEnd"/>
      <w:r w:rsidRPr="009565F4">
        <w:rPr>
          <w:rFonts w:hint="eastAsia"/>
        </w:rPr>
        <w:t xml:space="preserve"> 정보통신망을 통해 이용자가 원하지 않는데도 불구하고 일방적으로 전송 또는 게시되는 영리목적의 </w:t>
      </w:r>
      <w:proofErr w:type="spellStart"/>
      <w:r w:rsidRPr="009565F4">
        <w:rPr>
          <w:rFonts w:hint="eastAsia"/>
        </w:rPr>
        <w:t>광고성</w:t>
      </w:r>
      <w:proofErr w:type="spellEnd"/>
      <w:r w:rsidRPr="009565F4">
        <w:rPr>
          <w:rFonts w:hint="eastAsia"/>
        </w:rPr>
        <w:t xml:space="preserve"> 정보</w:t>
      </w:r>
    </w:p>
    <w:p w:rsidR="001C3AAE" w:rsidRPr="009565F4" w:rsidRDefault="001C3AAE" w:rsidP="00A66BF3">
      <w:pPr>
        <w:pStyle w:val="--"/>
        <w:numPr>
          <w:ilvl w:val="0"/>
          <w:numId w:val="34"/>
        </w:numPr>
        <w:adjustRightInd/>
        <w:snapToGrid/>
        <w:ind w:left="249" w:firstLineChars="0" w:hanging="249"/>
      </w:pPr>
      <w:proofErr w:type="spellStart"/>
      <w:proofErr w:type="gramStart"/>
      <w:r w:rsidRPr="009565F4">
        <w:rPr>
          <w:rFonts w:hint="eastAsia"/>
        </w:rPr>
        <w:t>불법스팸</w:t>
      </w:r>
      <w:proofErr w:type="spellEnd"/>
      <w:r w:rsidRPr="009565F4">
        <w:rPr>
          <w:rFonts w:hint="eastAsia"/>
        </w:rPr>
        <w:t xml:space="preserve"> :</w:t>
      </w:r>
      <w:proofErr w:type="gramEnd"/>
      <w:r w:rsidRPr="009565F4">
        <w:rPr>
          <w:rFonts w:hint="eastAsia"/>
        </w:rPr>
        <w:t xml:space="preserve"> 정보통신망 이용촉진 및 정보보호 등에 관한 법률(이하 '</w:t>
      </w:r>
      <w:proofErr w:type="spellStart"/>
      <w:r w:rsidRPr="009565F4">
        <w:rPr>
          <w:rFonts w:hint="eastAsia"/>
        </w:rPr>
        <w:t>정보통신망법</w:t>
      </w:r>
      <w:proofErr w:type="spellEnd"/>
      <w:r w:rsidRPr="009565F4">
        <w:rPr>
          <w:rFonts w:hint="eastAsia"/>
        </w:rPr>
        <w:t xml:space="preserve">'이라 합니다)을 위반하여 전송 또는 게시되는 영리목적의 </w:t>
      </w:r>
      <w:proofErr w:type="spellStart"/>
      <w:r w:rsidRPr="009565F4">
        <w:rPr>
          <w:rFonts w:hint="eastAsia"/>
        </w:rPr>
        <w:t>광고성</w:t>
      </w:r>
      <w:proofErr w:type="spellEnd"/>
      <w:r w:rsidRPr="009565F4">
        <w:rPr>
          <w:rFonts w:hint="eastAsia"/>
        </w:rPr>
        <w:t xml:space="preserve"> 정보</w:t>
      </w:r>
    </w:p>
    <w:p w:rsidR="001C3AAE" w:rsidRPr="009565F4" w:rsidRDefault="001C3AAE" w:rsidP="00A66BF3">
      <w:pPr>
        <w:pStyle w:val="--"/>
        <w:numPr>
          <w:ilvl w:val="0"/>
          <w:numId w:val="34"/>
        </w:numPr>
        <w:adjustRightInd/>
        <w:snapToGrid/>
        <w:ind w:left="249" w:firstLineChars="0" w:hanging="249"/>
      </w:pPr>
      <w:r w:rsidRPr="009565F4">
        <w:rPr>
          <w:rFonts w:hint="eastAsia"/>
        </w:rPr>
        <w:t>이용계약: 서비스 이용과 관련하여 회사와 이용고객간에 체결하는 계약</w:t>
      </w:r>
    </w:p>
    <w:p w:rsidR="001C3AAE" w:rsidRPr="009565F4" w:rsidRDefault="001C3AAE" w:rsidP="00A66BF3">
      <w:pPr>
        <w:pStyle w:val="--"/>
        <w:numPr>
          <w:ilvl w:val="0"/>
          <w:numId w:val="34"/>
        </w:numPr>
        <w:adjustRightInd/>
        <w:snapToGrid/>
        <w:ind w:left="249" w:firstLineChars="0" w:hanging="249"/>
      </w:pPr>
      <w:r w:rsidRPr="009565F4">
        <w:rPr>
          <w:rFonts w:hint="eastAsia"/>
        </w:rPr>
        <w:t>재충전: 유료충전 후 서비스를 이용하시는 중에 장애나 기타 사유로 인해 정상적인 서비스의 이용이 불가능했을 경우 해당되는 서비스의 금액만큼 무료충전을 통한 복원</w:t>
      </w:r>
    </w:p>
    <w:p w:rsidR="001C3AAE" w:rsidRPr="009565F4" w:rsidRDefault="001C3AAE" w:rsidP="00A66BF3">
      <w:pPr>
        <w:pStyle w:val="--"/>
        <w:numPr>
          <w:ilvl w:val="0"/>
          <w:numId w:val="34"/>
        </w:numPr>
        <w:adjustRightInd/>
        <w:snapToGrid/>
        <w:ind w:left="249" w:firstLineChars="0" w:hanging="249"/>
      </w:pPr>
      <w:r w:rsidRPr="009565F4">
        <w:rPr>
          <w:rFonts w:hint="eastAsia"/>
        </w:rPr>
        <w:t>휴면ID: 최근 연속하여 5년 이상 회사가 제공하는 서비스 전송이력이 없는 회원</w:t>
      </w:r>
    </w:p>
    <w:p w:rsidR="001C3AAE" w:rsidRPr="00DA232B" w:rsidRDefault="001C3AAE" w:rsidP="00DF2DF4">
      <w:pPr>
        <w:pStyle w:val="-0"/>
        <w:spacing w:before="60" w:after="60"/>
      </w:pPr>
      <w:r w:rsidRPr="00DA232B">
        <w:rPr>
          <w:rFonts w:hint="eastAsia"/>
        </w:rPr>
        <w:t>제5조 (서비스영역 등)</w:t>
      </w:r>
    </w:p>
    <w:p w:rsidR="001C3AAE" w:rsidRPr="00DA232B" w:rsidRDefault="001C3AAE" w:rsidP="00A66BF3">
      <w:pPr>
        <w:pStyle w:val="--"/>
        <w:numPr>
          <w:ilvl w:val="0"/>
          <w:numId w:val="35"/>
        </w:numPr>
        <w:adjustRightInd/>
        <w:snapToGrid/>
        <w:ind w:left="249" w:firstLineChars="0" w:hanging="249"/>
      </w:pPr>
      <w:r w:rsidRPr="00DA232B">
        <w:rPr>
          <w:rFonts w:hint="eastAsia"/>
        </w:rPr>
        <w:t>이 서비스는 회사가 구성한 설비 및 응용기능을 서비스영역으로 합니다.</w:t>
      </w:r>
    </w:p>
    <w:p w:rsidR="001C3AAE" w:rsidRPr="00DA232B" w:rsidRDefault="001C3AAE" w:rsidP="00A66BF3">
      <w:pPr>
        <w:pStyle w:val="--"/>
        <w:numPr>
          <w:ilvl w:val="0"/>
          <w:numId w:val="35"/>
        </w:numPr>
        <w:adjustRightInd/>
        <w:snapToGrid/>
        <w:ind w:left="249" w:firstLineChars="0" w:hanging="249"/>
      </w:pPr>
      <w:r w:rsidRPr="00DA232B">
        <w:rPr>
          <w:rFonts w:hint="eastAsia"/>
        </w:rPr>
        <w:t>이 서비스는 회사가 구성한 설비 및 응용기능을 품질보증영역으로 합니다.</w:t>
      </w:r>
    </w:p>
    <w:p w:rsidR="001C3AAE" w:rsidRPr="00DA232B" w:rsidRDefault="001C3AAE" w:rsidP="00DF2DF4">
      <w:pPr>
        <w:pStyle w:val="-"/>
        <w:wordWrap/>
        <w:spacing w:before="60" w:after="60"/>
      </w:pPr>
      <w:r w:rsidRPr="00DA232B">
        <w:rPr>
          <w:rFonts w:hint="eastAsia"/>
        </w:rPr>
        <w:t>제 2 장 계 약 체 결</w:t>
      </w:r>
    </w:p>
    <w:p w:rsidR="001C3AAE" w:rsidRDefault="001C3AAE" w:rsidP="00DF2DF4">
      <w:pPr>
        <w:pStyle w:val="-0"/>
        <w:spacing w:before="60" w:after="60"/>
        <w:rPr>
          <w:rFonts w:hint="eastAsia"/>
        </w:rPr>
      </w:pPr>
      <w:r w:rsidRPr="00DA232B">
        <w:rPr>
          <w:rFonts w:hint="eastAsia"/>
        </w:rPr>
        <w:t xml:space="preserve">제 1 절 통 </w:t>
      </w:r>
      <w:proofErr w:type="spellStart"/>
      <w:r w:rsidRPr="00DA232B">
        <w:rPr>
          <w:rFonts w:hint="eastAsia"/>
        </w:rPr>
        <w:t>칙</w:t>
      </w:r>
      <w:proofErr w:type="spellEnd"/>
    </w:p>
    <w:p w:rsidR="00D321CE" w:rsidRPr="00DA232B" w:rsidRDefault="00D321CE" w:rsidP="00DF2DF4">
      <w:pPr>
        <w:pStyle w:val="-0"/>
        <w:spacing w:before="60" w:after="60"/>
      </w:pPr>
    </w:p>
    <w:p w:rsidR="001C3AAE" w:rsidRPr="00DA232B" w:rsidRDefault="001C3AAE" w:rsidP="00DF2DF4">
      <w:pPr>
        <w:pStyle w:val="-0"/>
        <w:spacing w:before="60" w:after="60"/>
      </w:pPr>
      <w:r w:rsidRPr="00DA232B">
        <w:rPr>
          <w:rFonts w:hint="eastAsia"/>
        </w:rPr>
        <w:t>제6조 (서비스 종류)</w:t>
      </w:r>
    </w:p>
    <w:p w:rsidR="001C3AAE" w:rsidRPr="00DA232B" w:rsidRDefault="001C3AAE" w:rsidP="00A66BF3">
      <w:pPr>
        <w:widowControl/>
        <w:numPr>
          <w:ilvl w:val="0"/>
          <w:numId w:val="1"/>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서비스 정의</w:t>
      </w:r>
    </w:p>
    <w:p w:rsidR="001C3AAE" w:rsidRPr="00DA232B" w:rsidRDefault="00113B11" w:rsidP="00A66BF3">
      <w:pPr>
        <w:widowControl/>
        <w:numPr>
          <w:ilvl w:val="0"/>
          <w:numId w:val="36"/>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하마</w:t>
      </w:r>
      <w:r w:rsidR="001C3AAE" w:rsidRPr="00DA232B">
        <w:rPr>
          <w:rFonts w:eastAsiaTheme="minorHAnsi" w:cs="굴림" w:hint="eastAsia"/>
          <w:color w:val="000000"/>
          <w:kern w:val="0"/>
          <w:sz w:val="14"/>
          <w:szCs w:val="14"/>
        </w:rPr>
        <w:t>SMS(Short Message Service) 서비스: 이동전화 단문서비스의 데이터 통신기능을 활용하여 컴퓨터 등 정보처리 능력을 가지고 있는 장치와 무선단말기 사이에 80Byte 이하의 단문메시지(이하 'SMS')</w:t>
      </w:r>
      <w:r w:rsidRPr="00DA232B">
        <w:rPr>
          <w:rFonts w:eastAsiaTheme="minorHAnsi" w:cs="굴림" w:hint="eastAsia"/>
          <w:color w:val="000000"/>
          <w:kern w:val="0"/>
          <w:sz w:val="14"/>
          <w:szCs w:val="14"/>
        </w:rPr>
        <w:t xml:space="preserve">와 2,000Byte 이하의 장문메시지(이하 </w:t>
      </w:r>
      <w:r w:rsidRPr="00DA232B">
        <w:rPr>
          <w:rFonts w:eastAsiaTheme="minorHAnsi" w:cs="굴림"/>
          <w:color w:val="000000"/>
          <w:kern w:val="0"/>
          <w:sz w:val="14"/>
          <w:szCs w:val="14"/>
        </w:rPr>
        <w:t>‘</w:t>
      </w:r>
      <w:r w:rsidRPr="00DA232B">
        <w:rPr>
          <w:rFonts w:eastAsiaTheme="minorHAnsi" w:cs="굴림" w:hint="eastAsia"/>
          <w:color w:val="000000"/>
          <w:kern w:val="0"/>
          <w:sz w:val="14"/>
          <w:szCs w:val="14"/>
        </w:rPr>
        <w:t>LMS</w:t>
      </w:r>
      <w:r w:rsidRPr="00DA232B">
        <w:rPr>
          <w:rFonts w:eastAsiaTheme="minorHAnsi" w:cs="굴림"/>
          <w:color w:val="000000"/>
          <w:kern w:val="0"/>
          <w:sz w:val="14"/>
          <w:szCs w:val="14"/>
        </w:rPr>
        <w:t>’</w:t>
      </w:r>
      <w:r w:rsidRPr="00DA232B">
        <w:rPr>
          <w:rFonts w:eastAsiaTheme="minorHAnsi" w:cs="굴림" w:hint="eastAsia"/>
          <w:color w:val="000000"/>
          <w:kern w:val="0"/>
          <w:sz w:val="14"/>
          <w:szCs w:val="14"/>
        </w:rPr>
        <w:t>)를</w:t>
      </w:r>
      <w:r w:rsidR="001C3AAE" w:rsidRPr="00DA232B">
        <w:rPr>
          <w:rFonts w:eastAsiaTheme="minorHAnsi" w:cs="굴림" w:hint="eastAsia"/>
          <w:color w:val="000000"/>
          <w:kern w:val="0"/>
          <w:sz w:val="14"/>
          <w:szCs w:val="14"/>
        </w:rPr>
        <w:t xml:space="preserve"> 전송해 주는 서비스 및 기타 부가하여 제공하는 서비스</w:t>
      </w:r>
    </w:p>
    <w:p w:rsidR="001C3AAE" w:rsidRPr="00DA232B" w:rsidRDefault="001C3AAE" w:rsidP="00A66BF3">
      <w:pPr>
        <w:widowControl/>
        <w:numPr>
          <w:ilvl w:val="0"/>
          <w:numId w:val="1"/>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서비스 방식</w:t>
      </w:r>
    </w:p>
    <w:p w:rsidR="001C3AAE" w:rsidRPr="00DA232B" w:rsidRDefault="007109F8" w:rsidP="00A66BF3">
      <w:pPr>
        <w:widowControl/>
        <w:numPr>
          <w:ilvl w:val="0"/>
          <w:numId w:val="37"/>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서버 연동 서비스</w:t>
      </w:r>
      <w:r w:rsidR="001C3AAE" w:rsidRPr="00DA232B">
        <w:rPr>
          <w:rFonts w:eastAsiaTheme="minorHAnsi" w:cs="굴림" w:hint="eastAsia"/>
          <w:color w:val="000000"/>
          <w:kern w:val="0"/>
          <w:sz w:val="14"/>
          <w:szCs w:val="14"/>
        </w:rPr>
        <w:t xml:space="preserve">: 이용고객이 자신의 서버에 회사가 제공하는 특정 모듈과 D/B스키마를 </w:t>
      </w:r>
      <w:proofErr w:type="spellStart"/>
      <w:r w:rsidR="001C3AAE" w:rsidRPr="00DA232B">
        <w:rPr>
          <w:rFonts w:eastAsiaTheme="minorHAnsi" w:cs="굴림" w:hint="eastAsia"/>
          <w:color w:val="000000"/>
          <w:kern w:val="0"/>
          <w:sz w:val="14"/>
          <w:szCs w:val="14"/>
        </w:rPr>
        <w:t>세팅하여</w:t>
      </w:r>
      <w:proofErr w:type="spellEnd"/>
      <w:r w:rsidR="001C3AAE" w:rsidRPr="00DA232B">
        <w:rPr>
          <w:rFonts w:eastAsiaTheme="minorHAnsi" w:cs="굴림" w:hint="eastAsia"/>
          <w:color w:val="000000"/>
          <w:kern w:val="0"/>
          <w:sz w:val="14"/>
          <w:szCs w:val="14"/>
        </w:rPr>
        <w:t xml:space="preserve"> 회사의 시스템을 통해 해당 이동통신사에 SMS 또는 </w:t>
      </w:r>
      <w:r w:rsidRPr="00DA232B">
        <w:rPr>
          <w:rFonts w:eastAsiaTheme="minorHAnsi" w:cs="굴림" w:hint="eastAsia"/>
          <w:color w:val="000000"/>
          <w:kern w:val="0"/>
          <w:sz w:val="14"/>
          <w:szCs w:val="14"/>
        </w:rPr>
        <w:t>LMS</w:t>
      </w:r>
      <w:r w:rsidR="001C3AAE" w:rsidRPr="00DA232B">
        <w:rPr>
          <w:rFonts w:eastAsiaTheme="minorHAnsi" w:cs="굴림" w:hint="eastAsia"/>
          <w:color w:val="000000"/>
          <w:kern w:val="0"/>
          <w:sz w:val="14"/>
          <w:szCs w:val="14"/>
        </w:rPr>
        <w:t>를 전송하는 서비스</w:t>
      </w:r>
    </w:p>
    <w:p w:rsidR="001C3AAE" w:rsidRPr="00DA232B" w:rsidRDefault="007109F8" w:rsidP="00A66BF3">
      <w:pPr>
        <w:widowControl/>
        <w:numPr>
          <w:ilvl w:val="0"/>
          <w:numId w:val="37"/>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lastRenderedPageBreak/>
        <w:t>워드프레스 플러그인</w:t>
      </w:r>
      <w:r w:rsidR="001C3AAE" w:rsidRPr="00DA232B">
        <w:rPr>
          <w:rFonts w:eastAsiaTheme="minorHAnsi" w:cs="굴림" w:hint="eastAsia"/>
          <w:color w:val="000000"/>
          <w:kern w:val="0"/>
          <w:sz w:val="14"/>
          <w:szCs w:val="14"/>
        </w:rPr>
        <w:t xml:space="preserve">: 이용고객의 </w:t>
      </w:r>
      <w:r w:rsidRPr="00DA232B">
        <w:rPr>
          <w:rFonts w:eastAsiaTheme="minorHAnsi" w:cs="굴림" w:hint="eastAsia"/>
          <w:color w:val="000000"/>
          <w:kern w:val="0"/>
          <w:sz w:val="14"/>
          <w:szCs w:val="14"/>
        </w:rPr>
        <w:t>자신의 워드프레스 기반 사이트에</w:t>
      </w:r>
      <w:r w:rsidR="001C3AAE" w:rsidRPr="00DA232B">
        <w:rPr>
          <w:rFonts w:eastAsiaTheme="minorHAnsi" w:cs="굴림" w:hint="eastAsia"/>
          <w:color w:val="000000"/>
          <w:kern w:val="0"/>
          <w:sz w:val="14"/>
          <w:szCs w:val="14"/>
        </w:rPr>
        <w:t xml:space="preserve"> 회사가 제공하는 특정 </w:t>
      </w:r>
      <w:r w:rsidRPr="00DA232B">
        <w:rPr>
          <w:rFonts w:eastAsiaTheme="minorHAnsi" w:cs="굴림" w:hint="eastAsia"/>
          <w:color w:val="000000"/>
          <w:kern w:val="0"/>
          <w:sz w:val="14"/>
          <w:szCs w:val="14"/>
        </w:rPr>
        <w:t xml:space="preserve">플러그인(하마SMS플러그인. 이하 </w:t>
      </w:r>
      <w:r w:rsidRPr="00DA232B">
        <w:rPr>
          <w:rFonts w:eastAsiaTheme="minorHAnsi" w:cs="굴림"/>
          <w:color w:val="000000"/>
          <w:kern w:val="0"/>
          <w:sz w:val="14"/>
          <w:szCs w:val="14"/>
        </w:rPr>
        <w:t>‘</w:t>
      </w:r>
      <w:r w:rsidRPr="00DA232B">
        <w:rPr>
          <w:rFonts w:eastAsiaTheme="minorHAnsi" w:cs="굴림" w:hint="eastAsia"/>
          <w:color w:val="000000"/>
          <w:kern w:val="0"/>
          <w:sz w:val="14"/>
          <w:szCs w:val="14"/>
        </w:rPr>
        <w:t>플러그인</w:t>
      </w:r>
      <w:r w:rsidRPr="00DA232B">
        <w:rPr>
          <w:rFonts w:eastAsiaTheme="minorHAnsi" w:cs="굴림"/>
          <w:color w:val="000000"/>
          <w:kern w:val="0"/>
          <w:sz w:val="14"/>
          <w:szCs w:val="14"/>
        </w:rPr>
        <w:t>’</w:t>
      </w:r>
      <w:r w:rsidRPr="00DA232B">
        <w:rPr>
          <w:rFonts w:eastAsiaTheme="minorHAnsi" w:cs="굴림" w:hint="eastAsia"/>
          <w:color w:val="000000"/>
          <w:kern w:val="0"/>
          <w:sz w:val="14"/>
          <w:szCs w:val="14"/>
        </w:rPr>
        <w:t>)</w:t>
      </w:r>
      <w:r w:rsidR="001C3AAE" w:rsidRPr="00DA232B">
        <w:rPr>
          <w:rFonts w:eastAsiaTheme="minorHAnsi" w:cs="굴림" w:hint="eastAsia"/>
          <w:color w:val="000000"/>
          <w:kern w:val="0"/>
          <w:sz w:val="14"/>
          <w:szCs w:val="14"/>
        </w:rPr>
        <w:t xml:space="preserve">을 다운로드 하여 설치한 후 회사의 시스템을 통해 해당 이동통신사에 SMS 또는 </w:t>
      </w:r>
      <w:r w:rsidRPr="00DA232B">
        <w:rPr>
          <w:rFonts w:eastAsiaTheme="minorHAnsi" w:cs="굴림" w:hint="eastAsia"/>
          <w:color w:val="000000"/>
          <w:kern w:val="0"/>
          <w:sz w:val="14"/>
          <w:szCs w:val="14"/>
        </w:rPr>
        <w:t>LMS</w:t>
      </w:r>
      <w:r w:rsidR="001C3AAE" w:rsidRPr="00DA232B">
        <w:rPr>
          <w:rFonts w:eastAsiaTheme="minorHAnsi" w:cs="굴림" w:hint="eastAsia"/>
          <w:color w:val="000000"/>
          <w:kern w:val="0"/>
          <w:sz w:val="14"/>
          <w:szCs w:val="14"/>
        </w:rPr>
        <w:t>를 전송하는 서비스</w:t>
      </w:r>
    </w:p>
    <w:p w:rsidR="001C3AAE" w:rsidRPr="00DA232B" w:rsidRDefault="001C3AAE" w:rsidP="00A66BF3">
      <w:pPr>
        <w:widowControl/>
        <w:numPr>
          <w:ilvl w:val="0"/>
          <w:numId w:val="1"/>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부가서비스 또는 서비스에 부수하여 </w:t>
      </w:r>
      <w:r w:rsidR="00CD0A57" w:rsidRPr="00DA232B">
        <w:rPr>
          <w:rFonts w:eastAsiaTheme="minorHAnsi" w:cs="굴림" w:hint="eastAsia"/>
          <w:color w:val="000000"/>
          <w:kern w:val="0"/>
          <w:sz w:val="14"/>
          <w:szCs w:val="14"/>
        </w:rPr>
        <w:t xml:space="preserve">플러그인, </w:t>
      </w:r>
      <w:r w:rsidRPr="00DA232B">
        <w:rPr>
          <w:rFonts w:eastAsiaTheme="minorHAnsi" w:cs="굴림" w:hint="eastAsia"/>
          <w:color w:val="000000"/>
          <w:kern w:val="0"/>
          <w:sz w:val="14"/>
          <w:szCs w:val="14"/>
        </w:rPr>
        <w:t>어플리케이션서비스 등 타 서비스와 연계한 통합서비스 또는 별도의 서비스 등을 제공할 수 있으며 이용조건 등은 별도로 공지하는 바에 따릅니다.</w:t>
      </w:r>
    </w:p>
    <w:p w:rsidR="001C3AAE" w:rsidRPr="00DA232B" w:rsidRDefault="001C3AAE" w:rsidP="00DF2DF4">
      <w:pPr>
        <w:pStyle w:val="-0"/>
        <w:spacing w:before="60" w:after="60"/>
      </w:pPr>
      <w:r w:rsidRPr="00DA232B">
        <w:rPr>
          <w:rFonts w:hint="eastAsia"/>
        </w:rPr>
        <w:t>제7조 (이용계약의 단위)</w:t>
      </w:r>
    </w:p>
    <w:p w:rsidR="001C3AAE" w:rsidRPr="00DA232B" w:rsidRDefault="001C3AAE" w:rsidP="00A66BF3">
      <w:pPr>
        <w:widowControl/>
        <w:numPr>
          <w:ilvl w:val="0"/>
          <w:numId w:val="2"/>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서비스 이용계약의 단위는 이용고객당 1개의 서비스 ID 단위로 체결하는 것을 원칙으로 합니다. 다만, 회사가 인정하는 경우에 2개 이상의 서비스 ID도 가능합니다.</w:t>
      </w:r>
    </w:p>
    <w:p w:rsidR="00756C76" w:rsidRDefault="00756C76" w:rsidP="00DF2DF4">
      <w:pPr>
        <w:pStyle w:val="-0"/>
        <w:spacing w:before="60" w:after="60"/>
        <w:rPr>
          <w:rFonts w:hint="eastAsia"/>
        </w:rPr>
      </w:pPr>
    </w:p>
    <w:p w:rsidR="001C3AAE" w:rsidRDefault="001C3AAE" w:rsidP="00DF2DF4">
      <w:pPr>
        <w:pStyle w:val="-0"/>
        <w:spacing w:before="60" w:after="60"/>
        <w:rPr>
          <w:rFonts w:hint="eastAsia"/>
        </w:rPr>
      </w:pPr>
      <w:r w:rsidRPr="00DA232B">
        <w:rPr>
          <w:rFonts w:hint="eastAsia"/>
        </w:rPr>
        <w:t>제 2 절 이 용 계 약</w:t>
      </w:r>
    </w:p>
    <w:p w:rsidR="00D648C0" w:rsidRPr="00DA232B" w:rsidRDefault="00D648C0" w:rsidP="00DF2DF4">
      <w:pPr>
        <w:pStyle w:val="-0"/>
        <w:spacing w:before="60" w:after="60"/>
      </w:pPr>
    </w:p>
    <w:p w:rsidR="001C3AAE" w:rsidRPr="00DA232B" w:rsidRDefault="001C3AAE" w:rsidP="00DF2DF4">
      <w:pPr>
        <w:pStyle w:val="-0"/>
        <w:spacing w:before="60" w:after="60"/>
      </w:pPr>
      <w:r w:rsidRPr="00DA232B">
        <w:rPr>
          <w:rFonts w:hint="eastAsia"/>
        </w:rPr>
        <w:t>제8조 (이용계약 성립)</w:t>
      </w:r>
    </w:p>
    <w:p w:rsidR="001C3AAE" w:rsidRPr="00DA232B" w:rsidRDefault="001C3AAE" w:rsidP="00A66BF3">
      <w:pPr>
        <w:widowControl/>
        <w:numPr>
          <w:ilvl w:val="0"/>
          <w:numId w:val="3"/>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이용계약은 이용고객의 이용신청에 대한 회사의 이용승낙에 의하여 성립됩니다.</w:t>
      </w:r>
    </w:p>
    <w:p w:rsidR="001C3AAE" w:rsidRPr="00DA232B" w:rsidRDefault="00AE1B1D" w:rsidP="00A66BF3">
      <w:pPr>
        <w:widowControl/>
        <w:numPr>
          <w:ilvl w:val="0"/>
          <w:numId w:val="3"/>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선불제</w:t>
      </w:r>
      <w:r w:rsidR="009F1D12" w:rsidRPr="00DA232B">
        <w:rPr>
          <w:rFonts w:eastAsiaTheme="minorHAnsi" w:cs="굴림" w:hint="eastAsia"/>
          <w:color w:val="000000"/>
          <w:kern w:val="0"/>
          <w:sz w:val="14"/>
          <w:szCs w:val="14"/>
        </w:rPr>
        <w:t>의 경우</w:t>
      </w:r>
      <w:r w:rsidRPr="00DA232B">
        <w:rPr>
          <w:rFonts w:eastAsiaTheme="minorHAnsi" w:cs="굴림" w:hint="eastAsia"/>
          <w:color w:val="000000"/>
          <w:kern w:val="0"/>
          <w:sz w:val="14"/>
          <w:szCs w:val="14"/>
        </w:rPr>
        <w:t xml:space="preserve"> </w:t>
      </w:r>
      <w:r w:rsidR="001C3AAE" w:rsidRPr="00DA232B">
        <w:rPr>
          <w:rFonts w:eastAsiaTheme="minorHAnsi" w:cs="굴림" w:hint="eastAsia"/>
          <w:color w:val="000000"/>
          <w:kern w:val="0"/>
          <w:sz w:val="14"/>
          <w:szCs w:val="14"/>
        </w:rPr>
        <w:t xml:space="preserve">이용고객이 </w:t>
      </w:r>
      <w:r w:rsidR="00413630" w:rsidRPr="00DA232B">
        <w:rPr>
          <w:rFonts w:eastAsiaTheme="minorHAnsi" w:cs="굴림" w:hint="eastAsia"/>
          <w:color w:val="000000"/>
          <w:kern w:val="0"/>
          <w:sz w:val="14"/>
          <w:szCs w:val="14"/>
        </w:rPr>
        <w:t xml:space="preserve">회사의 이용승낙 후 회사에서 제시하는 </w:t>
      </w:r>
      <w:r w:rsidR="001C3AAE" w:rsidRPr="00DA232B">
        <w:rPr>
          <w:rFonts w:eastAsiaTheme="minorHAnsi" w:cs="굴림" w:hint="eastAsia"/>
          <w:color w:val="000000"/>
          <w:kern w:val="0"/>
          <w:sz w:val="14"/>
          <w:szCs w:val="14"/>
        </w:rPr>
        <w:t>결제수단을 통해 결제를 허락함에 의해 성립됩니다. 결제 금액의 최소 단위는 10,000원부터 가능하며, 결제수단에 따라서 결제 한도 금액이 다를 수 있습니다.</w:t>
      </w:r>
    </w:p>
    <w:p w:rsidR="001C3AAE" w:rsidRPr="00DA232B" w:rsidRDefault="001C3AAE" w:rsidP="00DF2DF4">
      <w:pPr>
        <w:pStyle w:val="-0"/>
        <w:spacing w:before="60" w:after="60"/>
      </w:pPr>
      <w:r w:rsidRPr="00DA232B">
        <w:rPr>
          <w:rFonts w:hint="eastAsia"/>
        </w:rPr>
        <w:t>제9조 (이용신청)</w:t>
      </w:r>
    </w:p>
    <w:p w:rsidR="001C3AAE" w:rsidRPr="00DA232B" w:rsidRDefault="001C3AAE"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이용을 원하는 고객은 약관에 동의하고 </w:t>
      </w:r>
      <w:r w:rsidR="003B2283" w:rsidRPr="00DA232B">
        <w:rPr>
          <w:rFonts w:eastAsiaTheme="minorHAnsi" w:cs="굴림" w:hint="eastAsia"/>
          <w:color w:val="000000"/>
          <w:kern w:val="0"/>
          <w:sz w:val="14"/>
          <w:szCs w:val="14"/>
        </w:rPr>
        <w:t>하기 2항의</w:t>
      </w:r>
      <w:r w:rsidRPr="00DA232B">
        <w:rPr>
          <w:rFonts w:eastAsiaTheme="minorHAnsi" w:cs="굴림" w:hint="eastAsia"/>
          <w:color w:val="000000"/>
          <w:kern w:val="0"/>
          <w:sz w:val="14"/>
          <w:szCs w:val="14"/>
        </w:rPr>
        <w:t xml:space="preserve"> 종류별 이용신청 방법에 따라 가입함으로써 효력이 발생합니다.</w:t>
      </w:r>
    </w:p>
    <w:p w:rsidR="003B2283" w:rsidRPr="00DA232B" w:rsidRDefault="00744222"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이용을 원하는 고객은</w:t>
      </w:r>
      <w:r w:rsidR="001C3AAE" w:rsidRPr="00DA232B">
        <w:rPr>
          <w:rFonts w:eastAsiaTheme="minorHAnsi" w:cs="굴림" w:hint="eastAsia"/>
          <w:color w:val="000000"/>
          <w:kern w:val="0"/>
          <w:sz w:val="14"/>
          <w:szCs w:val="14"/>
        </w:rPr>
        <w:t xml:space="preserve"> </w:t>
      </w:r>
      <w:r w:rsidR="003B2283" w:rsidRPr="00DA232B">
        <w:rPr>
          <w:rFonts w:eastAsiaTheme="minorHAnsi" w:cs="굴림" w:hint="eastAsia"/>
          <w:color w:val="000000"/>
          <w:kern w:val="0"/>
          <w:sz w:val="14"/>
          <w:szCs w:val="14"/>
        </w:rPr>
        <w:t>다음 각 호에 해당하는 방식을 통해 가입</w:t>
      </w:r>
      <w:r w:rsidR="009745AF" w:rsidRPr="00DA232B">
        <w:rPr>
          <w:rFonts w:eastAsiaTheme="minorHAnsi" w:cs="굴림" w:hint="eastAsia"/>
          <w:color w:val="000000"/>
          <w:kern w:val="0"/>
          <w:sz w:val="14"/>
          <w:szCs w:val="14"/>
        </w:rPr>
        <w:t xml:space="preserve"> 신청을 </w:t>
      </w:r>
      <w:r w:rsidR="003B2283" w:rsidRPr="00DA232B">
        <w:rPr>
          <w:rFonts w:eastAsiaTheme="minorHAnsi" w:cs="굴림" w:hint="eastAsia"/>
          <w:color w:val="000000"/>
          <w:kern w:val="0"/>
          <w:sz w:val="14"/>
          <w:szCs w:val="14"/>
        </w:rPr>
        <w:t>할 수 있습니다.</w:t>
      </w:r>
    </w:p>
    <w:p w:rsidR="009745AF" w:rsidRPr="00DA232B" w:rsidRDefault="001C3AAE" w:rsidP="00A66BF3">
      <w:pPr>
        <w:widowControl/>
        <w:numPr>
          <w:ilvl w:val="0"/>
          <w:numId w:val="38"/>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회사의 홈페이지(http://sms.uplus.co.kr)에 접속하여 회원 가입에 필요한 기재사항을 작성하</w:t>
      </w:r>
      <w:r w:rsidR="003B2283" w:rsidRPr="00DA232B">
        <w:rPr>
          <w:rFonts w:eastAsiaTheme="minorHAnsi" w:cs="굴림" w:hint="eastAsia"/>
          <w:color w:val="000000"/>
          <w:kern w:val="0"/>
          <w:sz w:val="14"/>
          <w:szCs w:val="14"/>
        </w:rPr>
        <w:t>신 후</w:t>
      </w:r>
      <w:r w:rsidR="009745AF" w:rsidRPr="00DA232B">
        <w:rPr>
          <w:rFonts w:eastAsiaTheme="minorHAnsi" w:cs="굴림" w:hint="eastAsia"/>
          <w:color w:val="000000"/>
          <w:kern w:val="0"/>
          <w:sz w:val="14"/>
          <w:szCs w:val="14"/>
        </w:rPr>
        <w:t>에 가입이 성립됩니다.</w:t>
      </w:r>
    </w:p>
    <w:p w:rsidR="00E65360" w:rsidRPr="00DA232B" w:rsidRDefault="003B2283" w:rsidP="00A66BF3">
      <w:pPr>
        <w:widowControl/>
        <w:numPr>
          <w:ilvl w:val="0"/>
          <w:numId w:val="38"/>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회사의 홈페이지에서 제공하는 </w:t>
      </w:r>
      <w:r w:rsidR="00E65360" w:rsidRPr="00DA232B">
        <w:rPr>
          <w:rFonts w:eastAsiaTheme="minorHAnsi" w:cs="굴림" w:hint="eastAsia"/>
          <w:color w:val="000000"/>
          <w:kern w:val="0"/>
          <w:sz w:val="14"/>
          <w:szCs w:val="14"/>
        </w:rPr>
        <w:t xml:space="preserve">가입신청서 원본 및 가입신청서에 명시된 </w:t>
      </w:r>
      <w:r w:rsidR="00BF3DB7" w:rsidRPr="00DA232B">
        <w:rPr>
          <w:rFonts w:eastAsiaTheme="minorHAnsi" w:cs="굴림" w:hint="eastAsia"/>
          <w:color w:val="000000"/>
          <w:kern w:val="0"/>
          <w:sz w:val="14"/>
          <w:szCs w:val="14"/>
        </w:rPr>
        <w:t xml:space="preserve">다음 각 호의 </w:t>
      </w:r>
      <w:r w:rsidR="00E65360" w:rsidRPr="00DA232B">
        <w:rPr>
          <w:rFonts w:eastAsiaTheme="minorHAnsi" w:cs="굴림" w:hint="eastAsia"/>
          <w:color w:val="000000"/>
          <w:kern w:val="0"/>
          <w:sz w:val="14"/>
          <w:szCs w:val="14"/>
        </w:rPr>
        <w:t>첨부서류</w:t>
      </w:r>
      <w:r w:rsidR="00BF3DB7" w:rsidRPr="00DA232B">
        <w:rPr>
          <w:rFonts w:eastAsiaTheme="minorHAnsi" w:cs="굴림" w:hint="eastAsia"/>
          <w:color w:val="000000"/>
          <w:kern w:val="0"/>
          <w:sz w:val="14"/>
          <w:szCs w:val="14"/>
        </w:rPr>
        <w:t xml:space="preserve"> 중 해당하는 서류</w:t>
      </w:r>
      <w:r w:rsidR="009745AF" w:rsidRPr="00DA232B">
        <w:rPr>
          <w:rFonts w:eastAsiaTheme="minorHAnsi" w:cs="굴림" w:hint="eastAsia"/>
          <w:color w:val="000000"/>
          <w:kern w:val="0"/>
          <w:sz w:val="14"/>
          <w:szCs w:val="14"/>
        </w:rPr>
        <w:t>를 직접 또는 우편이나 기타 회사가 인정하는 방식으로 제출하여야 합니다.</w:t>
      </w:r>
    </w:p>
    <w:p w:rsidR="00BF3DB7"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대표자 신분증 사본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대리인 신분증 사본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법인위임장(인감날인) 원본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명의자 위임장(인감날인) 원본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명의자 신분증 사본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명의자 인감증명서 원본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법인 등기부등본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법인인감증명서 원본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t>사업등록증 사본</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r w:rsidRPr="00DA232B">
        <w:rPr>
          <w:rFonts w:eastAsiaTheme="minorHAnsi" w:cs="굴림" w:hint="eastAsia"/>
          <w:color w:val="000000"/>
          <w:kern w:val="0"/>
          <w:sz w:val="14"/>
          <w:szCs w:val="14"/>
        </w:rPr>
        <w:lastRenderedPageBreak/>
        <w:t>개인정보 활용 동의서</w:t>
      </w:r>
    </w:p>
    <w:p w:rsidR="00D724DF" w:rsidRPr="00DA232B" w:rsidRDefault="00D724DF" w:rsidP="00A66BF3">
      <w:pPr>
        <w:widowControl/>
        <w:numPr>
          <w:ilvl w:val="1"/>
          <w:numId w:val="39"/>
        </w:numPr>
        <w:wordWrap/>
        <w:autoSpaceDE/>
        <w:autoSpaceDN/>
        <w:spacing w:before="60" w:after="60" w:line="240" w:lineRule="auto"/>
        <w:ind w:left="624" w:hanging="170"/>
        <w:jc w:val="left"/>
        <w:rPr>
          <w:rFonts w:eastAsiaTheme="minorHAnsi" w:cs="굴림"/>
          <w:color w:val="000000"/>
          <w:kern w:val="0"/>
          <w:sz w:val="14"/>
          <w:szCs w:val="14"/>
        </w:rPr>
      </w:pPr>
      <w:proofErr w:type="spellStart"/>
      <w:r w:rsidRPr="00DA232B">
        <w:rPr>
          <w:rFonts w:eastAsiaTheme="minorHAnsi" w:cs="굴림" w:hint="eastAsia"/>
          <w:color w:val="000000"/>
          <w:kern w:val="0"/>
          <w:sz w:val="14"/>
          <w:szCs w:val="14"/>
        </w:rPr>
        <w:t>스팸메시지</w:t>
      </w:r>
      <w:proofErr w:type="spellEnd"/>
      <w:r w:rsidRPr="00DA232B">
        <w:rPr>
          <w:rFonts w:eastAsiaTheme="minorHAnsi" w:cs="굴림" w:hint="eastAsia"/>
          <w:color w:val="000000"/>
          <w:kern w:val="0"/>
          <w:sz w:val="14"/>
          <w:szCs w:val="14"/>
        </w:rPr>
        <w:t xml:space="preserve"> 관리동의서</w:t>
      </w:r>
    </w:p>
    <w:p w:rsidR="003B2283" w:rsidRPr="00DA232B" w:rsidRDefault="003B2283"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가입</w:t>
      </w:r>
      <w:r w:rsidR="004F641C" w:rsidRPr="00DA232B">
        <w:rPr>
          <w:rFonts w:eastAsiaTheme="minorHAnsi" w:cs="굴림" w:hint="eastAsia"/>
          <w:color w:val="000000"/>
          <w:kern w:val="0"/>
          <w:sz w:val="14"/>
          <w:szCs w:val="14"/>
        </w:rPr>
        <w:t xml:space="preserve"> 신청</w:t>
      </w:r>
      <w:r w:rsidRPr="00DA232B">
        <w:rPr>
          <w:rFonts w:eastAsiaTheme="minorHAnsi" w:cs="굴림" w:hint="eastAsia"/>
          <w:color w:val="000000"/>
          <w:kern w:val="0"/>
          <w:sz w:val="14"/>
          <w:szCs w:val="14"/>
        </w:rPr>
        <w:t>이 성립된 고객은 회사에서 제공하는 결제수단을 통해 결제를 완료하신 후에 서비스 이용</w:t>
      </w:r>
      <w:r w:rsidR="00F26F00" w:rsidRPr="00DA232B">
        <w:rPr>
          <w:rFonts w:eastAsiaTheme="minorHAnsi" w:cs="굴림" w:hint="eastAsia"/>
          <w:color w:val="000000"/>
          <w:kern w:val="0"/>
          <w:sz w:val="14"/>
          <w:szCs w:val="14"/>
        </w:rPr>
        <w:t>신</w:t>
      </w:r>
      <w:r w:rsidR="004F641C" w:rsidRPr="00DA232B">
        <w:rPr>
          <w:rFonts w:eastAsiaTheme="minorHAnsi" w:cs="굴림" w:hint="eastAsia"/>
          <w:color w:val="000000"/>
          <w:kern w:val="0"/>
          <w:sz w:val="14"/>
          <w:szCs w:val="14"/>
        </w:rPr>
        <w:t>청이 성립됩니다.</w:t>
      </w:r>
    </w:p>
    <w:p w:rsidR="001C3AAE" w:rsidRPr="00DA232B" w:rsidRDefault="001C3AAE"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이용신청고객이 만20세 미만의 미성년자 또는 한정치산자인 경우에는 신청자 및 요금납입책임자를 부모 또는 법정대리인으로 하여 이용신청을 하여야 합니다.</w:t>
      </w:r>
    </w:p>
    <w:p w:rsidR="001C3AAE" w:rsidRPr="00DA232B" w:rsidRDefault="001C3AAE"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이용신청고객의 업종, 이용형태 등에 따라 별도의 동의서를 </w:t>
      </w:r>
      <w:proofErr w:type="spellStart"/>
      <w:r w:rsidRPr="00DA232B">
        <w:rPr>
          <w:rFonts w:eastAsiaTheme="minorHAnsi" w:cs="굴림" w:hint="eastAsia"/>
          <w:color w:val="000000"/>
          <w:kern w:val="0"/>
          <w:sz w:val="14"/>
          <w:szCs w:val="14"/>
        </w:rPr>
        <w:t>징구하거나</w:t>
      </w:r>
      <w:proofErr w:type="spellEnd"/>
      <w:r w:rsidRPr="00DA232B">
        <w:rPr>
          <w:rFonts w:eastAsiaTheme="minorHAnsi" w:cs="굴림" w:hint="eastAsia"/>
          <w:color w:val="000000"/>
          <w:kern w:val="0"/>
          <w:sz w:val="14"/>
          <w:szCs w:val="14"/>
        </w:rPr>
        <w:t xml:space="preserve"> 부속계약서를 체결할 수 있으며, 이를 위하여 고객의 개인정보를 이용할 수 있습니다.</w:t>
      </w:r>
    </w:p>
    <w:p w:rsidR="001C3AAE" w:rsidRPr="00DA232B" w:rsidRDefault="001C3AAE"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이용신청고객이 만20세 미만의 미성년자(민법상의 행위무능력자 포함)인 경우에는 신청자 및 요금납입책임자를 부모 또는 법정대리인으로 하여 회원가입 및 결제신청을 하여야 합니다.</w:t>
      </w:r>
    </w:p>
    <w:p w:rsidR="001C3AAE" w:rsidRPr="00DA232B" w:rsidRDefault="001C3AAE"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개인정보의 수집 시 관련법규에 따라 이용신청서에 그 수집범위 및 목적을 사전 고지하며, 회사의 개인정보 취급방침(http://www.</w:t>
      </w:r>
      <w:r w:rsidR="00333195" w:rsidRPr="00DA232B">
        <w:rPr>
          <w:rFonts w:eastAsiaTheme="minorHAnsi" w:cs="굴림" w:hint="eastAsia"/>
          <w:color w:val="000000"/>
          <w:kern w:val="0"/>
          <w:sz w:val="14"/>
          <w:szCs w:val="14"/>
        </w:rPr>
        <w:t>hamasoft</w:t>
      </w:r>
      <w:r w:rsidRPr="00DA232B">
        <w:rPr>
          <w:rFonts w:eastAsiaTheme="minorHAnsi" w:cs="굴림" w:hint="eastAsia"/>
          <w:color w:val="000000"/>
          <w:kern w:val="0"/>
          <w:sz w:val="14"/>
          <w:szCs w:val="14"/>
        </w:rPr>
        <w:t>.com</w:t>
      </w:r>
      <w:r w:rsidR="00917860">
        <w:rPr>
          <w:rFonts w:eastAsiaTheme="minorHAnsi" w:cs="굴림" w:hint="eastAsia"/>
          <w:color w:val="000000"/>
          <w:kern w:val="0"/>
          <w:sz w:val="14"/>
          <w:szCs w:val="14"/>
        </w:rPr>
        <w:t>/hamas-sms</w:t>
      </w:r>
      <w:r w:rsidRPr="00DA232B">
        <w:rPr>
          <w:rFonts w:eastAsiaTheme="minorHAnsi" w:cs="굴림" w:hint="eastAsia"/>
          <w:color w:val="000000"/>
          <w:kern w:val="0"/>
          <w:sz w:val="14"/>
          <w:szCs w:val="14"/>
        </w:rPr>
        <w:t>)에 공개합니다.</w:t>
      </w:r>
    </w:p>
    <w:p w:rsidR="001C3AAE" w:rsidRPr="00DA232B" w:rsidRDefault="001C3AAE" w:rsidP="00A66BF3">
      <w:pPr>
        <w:widowControl/>
        <w:numPr>
          <w:ilvl w:val="0"/>
          <w:numId w:val="4"/>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개인정보보호방침에서 규정하고 있는 수집항목 및 이용목적 외에 </w:t>
      </w:r>
      <w:proofErr w:type="spellStart"/>
      <w:r w:rsidRPr="00DA232B">
        <w:rPr>
          <w:rFonts w:eastAsiaTheme="minorHAnsi" w:cs="굴림" w:hint="eastAsia"/>
          <w:color w:val="000000"/>
          <w:kern w:val="0"/>
          <w:sz w:val="14"/>
          <w:szCs w:val="14"/>
        </w:rPr>
        <w:t>불법스팸</w:t>
      </w:r>
      <w:proofErr w:type="spellEnd"/>
      <w:r w:rsidRPr="00DA232B">
        <w:rPr>
          <w:rFonts w:eastAsiaTheme="minorHAnsi" w:cs="굴림" w:hint="eastAsia"/>
          <w:color w:val="000000"/>
          <w:kern w:val="0"/>
          <w:sz w:val="14"/>
          <w:szCs w:val="14"/>
        </w:rPr>
        <w:t xml:space="preserve"> 발송 등으로 서비스 계약을 해지한 고객의 서비스 이용신청에 대한 승낙을 유보하기 위하여 성명, 법인, 사업자등록번호(또는 주민등록번호), 전화번호, 해지사유 등의 정보를 수집할 수 있습니다.</w:t>
      </w:r>
    </w:p>
    <w:p w:rsidR="001C3AAE" w:rsidRPr="00DA232B" w:rsidRDefault="001C3AAE" w:rsidP="00DF2DF4">
      <w:pPr>
        <w:pStyle w:val="-0"/>
        <w:spacing w:before="60" w:after="60"/>
      </w:pPr>
      <w:r w:rsidRPr="00DA232B">
        <w:rPr>
          <w:rFonts w:hint="eastAsia"/>
        </w:rPr>
        <w:t>제10조 (이용신청의 승낙)</w:t>
      </w:r>
    </w:p>
    <w:p w:rsidR="001C3AAE" w:rsidRPr="00DA232B" w:rsidRDefault="001C3AAE" w:rsidP="00A66BF3">
      <w:pPr>
        <w:widowControl/>
        <w:numPr>
          <w:ilvl w:val="0"/>
          <w:numId w:val="5"/>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이용신청고객에 대하여 업무 수행상 또는 기술상 지장이 없는 경우에는 접수순서에 따라 서비스 이용을 승낙합니다.</w:t>
      </w:r>
    </w:p>
    <w:p w:rsidR="001C3AAE" w:rsidRPr="00DA232B" w:rsidRDefault="001C3AAE" w:rsidP="00A66BF3">
      <w:pPr>
        <w:widowControl/>
        <w:numPr>
          <w:ilvl w:val="0"/>
          <w:numId w:val="5"/>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이용신청을 승낙한 때에는 다음 각호의 사항을 이용신청 고객에게 전화, 메일 등의 방법으로 통지합니다.</w:t>
      </w:r>
    </w:p>
    <w:p w:rsidR="001C3AAE" w:rsidRPr="002608AA" w:rsidRDefault="001C3AAE" w:rsidP="00A66BF3">
      <w:pPr>
        <w:pStyle w:val="a4"/>
        <w:widowControl/>
        <w:numPr>
          <w:ilvl w:val="0"/>
          <w:numId w:val="40"/>
        </w:numPr>
        <w:wordWrap/>
        <w:autoSpaceDE/>
        <w:autoSpaceDN/>
        <w:spacing w:before="60" w:after="60" w:line="240" w:lineRule="auto"/>
        <w:ind w:leftChars="0" w:left="447" w:hanging="198"/>
        <w:jc w:val="left"/>
        <w:rPr>
          <w:rFonts w:eastAsiaTheme="minorHAnsi" w:cs="굴림"/>
          <w:color w:val="000000"/>
          <w:kern w:val="0"/>
          <w:sz w:val="14"/>
          <w:szCs w:val="14"/>
        </w:rPr>
      </w:pPr>
      <w:r w:rsidRPr="002608AA">
        <w:rPr>
          <w:rFonts w:eastAsiaTheme="minorHAnsi" w:cs="굴림" w:hint="eastAsia"/>
          <w:color w:val="000000"/>
          <w:kern w:val="0"/>
          <w:sz w:val="14"/>
          <w:szCs w:val="14"/>
        </w:rPr>
        <w:t>서비스개통예정일</w:t>
      </w:r>
    </w:p>
    <w:p w:rsidR="001C3AAE" w:rsidRPr="002608AA" w:rsidRDefault="001C3AAE" w:rsidP="00A66BF3">
      <w:pPr>
        <w:pStyle w:val="a4"/>
        <w:widowControl/>
        <w:numPr>
          <w:ilvl w:val="0"/>
          <w:numId w:val="40"/>
        </w:numPr>
        <w:wordWrap/>
        <w:autoSpaceDE/>
        <w:autoSpaceDN/>
        <w:spacing w:before="60" w:after="60" w:line="240" w:lineRule="auto"/>
        <w:ind w:leftChars="0" w:left="447" w:hanging="198"/>
        <w:jc w:val="left"/>
        <w:rPr>
          <w:rFonts w:eastAsiaTheme="minorHAnsi" w:cs="굴림"/>
          <w:color w:val="000000"/>
          <w:kern w:val="0"/>
          <w:sz w:val="14"/>
          <w:szCs w:val="14"/>
        </w:rPr>
      </w:pPr>
      <w:r w:rsidRPr="002608AA">
        <w:rPr>
          <w:rFonts w:eastAsiaTheme="minorHAnsi" w:cs="굴림" w:hint="eastAsia"/>
          <w:color w:val="000000"/>
          <w:kern w:val="0"/>
          <w:sz w:val="14"/>
          <w:szCs w:val="14"/>
        </w:rPr>
        <w:t>요금 등에 관한 사항</w:t>
      </w:r>
    </w:p>
    <w:p w:rsidR="001C3AAE" w:rsidRPr="002608AA" w:rsidRDefault="001C3AAE" w:rsidP="00A66BF3">
      <w:pPr>
        <w:pStyle w:val="a4"/>
        <w:widowControl/>
        <w:numPr>
          <w:ilvl w:val="0"/>
          <w:numId w:val="40"/>
        </w:numPr>
        <w:wordWrap/>
        <w:autoSpaceDE/>
        <w:autoSpaceDN/>
        <w:spacing w:before="60" w:after="60" w:line="240" w:lineRule="auto"/>
        <w:ind w:leftChars="0" w:left="447" w:hanging="198"/>
        <w:jc w:val="left"/>
        <w:rPr>
          <w:rFonts w:eastAsiaTheme="minorHAnsi" w:cs="굴림"/>
          <w:color w:val="000000"/>
          <w:kern w:val="0"/>
          <w:sz w:val="14"/>
          <w:szCs w:val="14"/>
        </w:rPr>
      </w:pPr>
      <w:r w:rsidRPr="002608AA">
        <w:rPr>
          <w:rFonts w:eastAsiaTheme="minorHAnsi" w:cs="굴림" w:hint="eastAsia"/>
          <w:color w:val="000000"/>
          <w:kern w:val="0"/>
          <w:sz w:val="14"/>
          <w:szCs w:val="14"/>
        </w:rPr>
        <w:t>이용고객의 권익보호 및 의무 등에 관한 사항</w:t>
      </w:r>
    </w:p>
    <w:p w:rsidR="001C3AAE" w:rsidRPr="002608AA" w:rsidRDefault="001C3AAE" w:rsidP="00A66BF3">
      <w:pPr>
        <w:pStyle w:val="a4"/>
        <w:widowControl/>
        <w:numPr>
          <w:ilvl w:val="0"/>
          <w:numId w:val="40"/>
        </w:numPr>
        <w:wordWrap/>
        <w:autoSpaceDE/>
        <w:autoSpaceDN/>
        <w:spacing w:before="60" w:after="60" w:line="240" w:lineRule="auto"/>
        <w:ind w:leftChars="0" w:left="447" w:hanging="198"/>
        <w:jc w:val="left"/>
        <w:rPr>
          <w:rFonts w:eastAsiaTheme="minorHAnsi" w:cs="굴림"/>
          <w:color w:val="000000"/>
          <w:kern w:val="0"/>
          <w:sz w:val="14"/>
          <w:szCs w:val="14"/>
        </w:rPr>
      </w:pPr>
      <w:r w:rsidRPr="002608AA">
        <w:rPr>
          <w:rFonts w:eastAsiaTheme="minorHAnsi" w:cs="굴림" w:hint="eastAsia"/>
          <w:color w:val="000000"/>
          <w:kern w:val="0"/>
          <w:sz w:val="14"/>
          <w:szCs w:val="14"/>
        </w:rPr>
        <w:t>기타 회사가 필요하다고 인정하는 사항</w:t>
      </w:r>
    </w:p>
    <w:p w:rsidR="001C3AAE" w:rsidRPr="00DA232B" w:rsidRDefault="001C3AAE" w:rsidP="00A66BF3">
      <w:pPr>
        <w:widowControl/>
        <w:numPr>
          <w:ilvl w:val="0"/>
          <w:numId w:val="5"/>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이용고객은 결제가 완료된 경우에 서비스를 이용할 수 있으며, 결제수단을 이용하여 서비스를 이용할 경우 회사가 제공하는 결제수단 별 결제방식에 동의한 것으로 간주됩니다.</w:t>
      </w:r>
    </w:p>
    <w:p w:rsidR="001C3AAE" w:rsidRPr="00DA232B" w:rsidRDefault="001C3AAE" w:rsidP="00DF2DF4">
      <w:pPr>
        <w:pStyle w:val="-0"/>
        <w:spacing w:before="60" w:after="60"/>
      </w:pPr>
      <w:r w:rsidRPr="00DA232B">
        <w:rPr>
          <w:rFonts w:hint="eastAsia"/>
        </w:rPr>
        <w:t xml:space="preserve">제11조 (이용신청의 </w:t>
      </w:r>
      <w:proofErr w:type="spellStart"/>
      <w:r w:rsidRPr="00DA232B">
        <w:rPr>
          <w:rFonts w:hint="eastAsia"/>
        </w:rPr>
        <w:t>불승낙과</w:t>
      </w:r>
      <w:proofErr w:type="spellEnd"/>
      <w:r w:rsidRPr="00DA232B">
        <w:rPr>
          <w:rFonts w:hint="eastAsia"/>
        </w:rPr>
        <w:t xml:space="preserve"> 제한)</w:t>
      </w:r>
    </w:p>
    <w:p w:rsidR="001C3AAE" w:rsidRPr="00DA232B" w:rsidRDefault="001C3AAE" w:rsidP="00A66BF3">
      <w:pPr>
        <w:widowControl/>
        <w:numPr>
          <w:ilvl w:val="0"/>
          <w:numId w:val="6"/>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다음 각호의 1에 해당하는 이용신청에 대하여는 이를 승낙하지 아니합니다.</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다른 사람의 명의를 사용하여 신청하는 경우</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필수자료 및 정보를 제출하지 않거나 허위의 자료 또는 정보를 제출하는 경우</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전국은행연합회 내지 거래은행에 </w:t>
      </w:r>
      <w:proofErr w:type="spellStart"/>
      <w:r w:rsidRPr="00DA232B">
        <w:rPr>
          <w:rFonts w:eastAsiaTheme="minorHAnsi" w:cs="굴림" w:hint="eastAsia"/>
          <w:color w:val="000000"/>
          <w:kern w:val="0"/>
          <w:sz w:val="14"/>
          <w:szCs w:val="14"/>
        </w:rPr>
        <w:t>연체정보자로</w:t>
      </w:r>
      <w:proofErr w:type="spellEnd"/>
      <w:r w:rsidRPr="00DA232B">
        <w:rPr>
          <w:rFonts w:eastAsiaTheme="minorHAnsi" w:cs="굴림" w:hint="eastAsia"/>
          <w:color w:val="000000"/>
          <w:kern w:val="0"/>
          <w:sz w:val="14"/>
          <w:szCs w:val="14"/>
        </w:rPr>
        <w:t xml:space="preserve"> 등록된 자</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회사에 미납요금이 있거나 통신사업자 미납공동 DB에 등록된 경우</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미성년자의 경우 법정대리인의 동의 또는 승낙이 없는 경우</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lastRenderedPageBreak/>
        <w:t>기타 이용신청자의 귀책사유로 이용승낙이 곤란한 경우</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결제 승인이 거부되었을 경우</w:t>
      </w:r>
    </w:p>
    <w:p w:rsidR="001C3AAE" w:rsidRPr="00DA232B" w:rsidRDefault="001C3AAE" w:rsidP="00A66BF3">
      <w:pPr>
        <w:widowControl/>
        <w:numPr>
          <w:ilvl w:val="0"/>
          <w:numId w:val="4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제29조 3항에 의하여 회사로부터 계약해지를 당한 후 1년이 경과하지 않은 경우</w:t>
      </w:r>
    </w:p>
    <w:p w:rsidR="001C3AAE" w:rsidRPr="00DA232B" w:rsidRDefault="001C3AAE" w:rsidP="00A66BF3">
      <w:pPr>
        <w:widowControl/>
        <w:numPr>
          <w:ilvl w:val="0"/>
          <w:numId w:val="6"/>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다음 각호의 1에 해당하는 경우에는 그 사유가 해소될 때까지 승낙을 연기합니다.</w:t>
      </w:r>
    </w:p>
    <w:p w:rsidR="001C3AAE" w:rsidRPr="00593C6E" w:rsidRDefault="001C3AAE" w:rsidP="00A66BF3">
      <w:pPr>
        <w:pStyle w:val="a4"/>
        <w:widowControl/>
        <w:numPr>
          <w:ilvl w:val="0"/>
          <w:numId w:val="42"/>
        </w:numPr>
        <w:wordWrap/>
        <w:autoSpaceDE/>
        <w:autoSpaceDN/>
        <w:spacing w:before="60" w:after="60" w:line="240" w:lineRule="auto"/>
        <w:ind w:leftChars="0" w:left="447" w:hanging="198"/>
        <w:jc w:val="left"/>
        <w:rPr>
          <w:rFonts w:eastAsiaTheme="minorHAnsi" w:cs="굴림"/>
          <w:color w:val="000000"/>
          <w:kern w:val="0"/>
          <w:sz w:val="14"/>
          <w:szCs w:val="14"/>
        </w:rPr>
      </w:pPr>
      <w:r w:rsidRPr="00593C6E">
        <w:rPr>
          <w:rFonts w:eastAsiaTheme="minorHAnsi" w:cs="굴림" w:hint="eastAsia"/>
          <w:color w:val="000000"/>
          <w:kern w:val="0"/>
          <w:sz w:val="14"/>
          <w:szCs w:val="14"/>
        </w:rPr>
        <w:t>회사가 제공하는 특정 모듈 및 DB 스키마를 설치함에 있어 시스템 등의 신설, 개조 또는 수리가 기술상 현저히 곤란한 때</w:t>
      </w:r>
    </w:p>
    <w:p w:rsidR="001C3AAE" w:rsidRPr="00593C6E" w:rsidRDefault="001C3AAE" w:rsidP="00A66BF3">
      <w:pPr>
        <w:pStyle w:val="a4"/>
        <w:widowControl/>
        <w:numPr>
          <w:ilvl w:val="0"/>
          <w:numId w:val="42"/>
        </w:numPr>
        <w:wordWrap/>
        <w:autoSpaceDE/>
        <w:autoSpaceDN/>
        <w:spacing w:before="60" w:after="60" w:line="240" w:lineRule="auto"/>
        <w:ind w:leftChars="0" w:left="447" w:hanging="198"/>
        <w:jc w:val="left"/>
        <w:rPr>
          <w:rFonts w:eastAsiaTheme="minorHAnsi" w:cs="굴림"/>
          <w:color w:val="000000"/>
          <w:kern w:val="0"/>
          <w:sz w:val="14"/>
          <w:szCs w:val="14"/>
        </w:rPr>
      </w:pPr>
      <w:r w:rsidRPr="00593C6E">
        <w:rPr>
          <w:rFonts w:eastAsiaTheme="minorHAnsi" w:cs="굴림" w:hint="eastAsia"/>
          <w:color w:val="000000"/>
          <w:kern w:val="0"/>
          <w:sz w:val="14"/>
          <w:szCs w:val="14"/>
        </w:rPr>
        <w:t>전용회선 또는 인터넷회선을 통해 회사 전송시스템과 접속이 원활하지 않아 전기통신설비기준에 부적합하다고 인정될 때</w:t>
      </w:r>
    </w:p>
    <w:p w:rsidR="001C3AAE" w:rsidRPr="00593C6E" w:rsidRDefault="001C3AAE" w:rsidP="00A66BF3">
      <w:pPr>
        <w:pStyle w:val="a4"/>
        <w:widowControl/>
        <w:numPr>
          <w:ilvl w:val="0"/>
          <w:numId w:val="42"/>
        </w:numPr>
        <w:wordWrap/>
        <w:autoSpaceDE/>
        <w:autoSpaceDN/>
        <w:spacing w:before="60" w:after="60" w:line="240" w:lineRule="auto"/>
        <w:ind w:leftChars="0" w:left="447" w:hanging="198"/>
        <w:jc w:val="left"/>
        <w:rPr>
          <w:rFonts w:eastAsiaTheme="minorHAnsi" w:cs="굴림"/>
          <w:color w:val="000000"/>
          <w:kern w:val="0"/>
          <w:sz w:val="14"/>
          <w:szCs w:val="14"/>
        </w:rPr>
      </w:pPr>
      <w:r w:rsidRPr="00593C6E">
        <w:rPr>
          <w:rFonts w:eastAsiaTheme="minorHAnsi" w:cs="굴림" w:hint="eastAsia"/>
          <w:color w:val="000000"/>
          <w:kern w:val="0"/>
          <w:sz w:val="14"/>
          <w:szCs w:val="14"/>
        </w:rPr>
        <w:t>서비스를 제공하기 위하여 필요한 설비가 없거나 기 설치된 설비에 여유가 없을 때</w:t>
      </w:r>
    </w:p>
    <w:p w:rsidR="001C3AAE" w:rsidRPr="00593C6E" w:rsidRDefault="001C3AAE" w:rsidP="00A66BF3">
      <w:pPr>
        <w:pStyle w:val="a4"/>
        <w:widowControl/>
        <w:numPr>
          <w:ilvl w:val="0"/>
          <w:numId w:val="42"/>
        </w:numPr>
        <w:wordWrap/>
        <w:autoSpaceDE/>
        <w:autoSpaceDN/>
        <w:spacing w:before="60" w:after="60" w:line="240" w:lineRule="auto"/>
        <w:ind w:leftChars="0" w:left="447" w:hanging="198"/>
        <w:jc w:val="left"/>
        <w:rPr>
          <w:rFonts w:eastAsiaTheme="minorHAnsi" w:cs="굴림"/>
          <w:color w:val="000000"/>
          <w:kern w:val="0"/>
          <w:sz w:val="14"/>
          <w:szCs w:val="14"/>
        </w:rPr>
      </w:pPr>
      <w:r w:rsidRPr="00593C6E">
        <w:rPr>
          <w:rFonts w:eastAsiaTheme="minorHAnsi" w:cs="굴림" w:hint="eastAsia"/>
          <w:color w:val="000000"/>
          <w:kern w:val="0"/>
          <w:sz w:val="14"/>
          <w:szCs w:val="14"/>
        </w:rPr>
        <w:t>결제하신 금액이 모두 소진되었을 때</w:t>
      </w:r>
    </w:p>
    <w:p w:rsidR="001C3AAE" w:rsidRPr="00DA232B" w:rsidRDefault="001C3AAE" w:rsidP="00A66BF3">
      <w:pPr>
        <w:widowControl/>
        <w:numPr>
          <w:ilvl w:val="0"/>
          <w:numId w:val="6"/>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제1항 또는 제2항의 규정에 의하여 불 승낙 또는 연기할 경우에는 그 사유를 신청자에게 즉시 통지합니다.</w:t>
      </w:r>
    </w:p>
    <w:p w:rsidR="001C3AAE" w:rsidRPr="00DA232B" w:rsidRDefault="001C3AAE" w:rsidP="00DF2DF4">
      <w:pPr>
        <w:pStyle w:val="-0"/>
        <w:spacing w:before="60" w:after="60"/>
      </w:pPr>
      <w:r w:rsidRPr="00DA232B">
        <w:rPr>
          <w:rFonts w:hint="eastAsia"/>
        </w:rPr>
        <w:t>제12조 (서비스 ID 부여)</w:t>
      </w:r>
    </w:p>
    <w:p w:rsidR="001C3AAE" w:rsidRPr="00DA232B" w:rsidRDefault="001C3AAE" w:rsidP="00A66BF3">
      <w:pPr>
        <w:widowControl/>
        <w:numPr>
          <w:ilvl w:val="0"/>
          <w:numId w:val="7"/>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이용계약을 승낙하는 때에는 이용고객에게 서비스 ID와 </w:t>
      </w:r>
      <w:r w:rsidR="008D23C5" w:rsidRPr="00DA232B">
        <w:rPr>
          <w:rFonts w:eastAsiaTheme="minorHAnsi" w:cs="굴림" w:hint="eastAsia"/>
          <w:color w:val="000000"/>
          <w:kern w:val="0"/>
          <w:sz w:val="14"/>
          <w:szCs w:val="14"/>
        </w:rPr>
        <w:t>활성화 코드</w:t>
      </w:r>
      <w:r w:rsidRPr="00DA232B">
        <w:rPr>
          <w:rFonts w:eastAsiaTheme="minorHAnsi" w:cs="굴림" w:hint="eastAsia"/>
          <w:color w:val="000000"/>
          <w:kern w:val="0"/>
          <w:sz w:val="14"/>
          <w:szCs w:val="14"/>
        </w:rPr>
        <w:t>를 부여하고 회사 시스템에 접속할 수 있도록 허용합니다.</w:t>
      </w:r>
    </w:p>
    <w:p w:rsidR="001C3AAE" w:rsidRPr="00DA232B" w:rsidRDefault="001C3AAE" w:rsidP="00A66BF3">
      <w:pPr>
        <w:widowControl/>
        <w:numPr>
          <w:ilvl w:val="0"/>
          <w:numId w:val="7"/>
        </w:numPr>
        <w:wordWrap/>
        <w:autoSpaceDE/>
        <w:autoSpaceDN/>
        <w:spacing w:before="60" w:after="60" w:line="240" w:lineRule="auto"/>
        <w:ind w:left="249"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다음 각호의 1에 해당하는 때에는 서비스 ID를 변경할 수 있습니다. 이 경우 그 사유와 변경사항을 변경 5일 전까지 이용자에게 통지합니다.</w:t>
      </w:r>
    </w:p>
    <w:p w:rsidR="001C3AAE" w:rsidRPr="00F96C7D" w:rsidRDefault="001C3AAE" w:rsidP="00A66BF3">
      <w:pPr>
        <w:pStyle w:val="a4"/>
        <w:widowControl/>
        <w:numPr>
          <w:ilvl w:val="0"/>
          <w:numId w:val="43"/>
        </w:numPr>
        <w:wordWrap/>
        <w:autoSpaceDE/>
        <w:autoSpaceDN/>
        <w:spacing w:before="60" w:after="60" w:line="240" w:lineRule="auto"/>
        <w:ind w:leftChars="0" w:left="447" w:hanging="198"/>
        <w:jc w:val="left"/>
        <w:rPr>
          <w:rFonts w:eastAsiaTheme="minorHAnsi" w:cs="굴림"/>
          <w:color w:val="000000"/>
          <w:kern w:val="0"/>
          <w:sz w:val="14"/>
          <w:szCs w:val="14"/>
        </w:rPr>
      </w:pPr>
      <w:r w:rsidRPr="00F96C7D">
        <w:rPr>
          <w:rFonts w:eastAsiaTheme="minorHAnsi" w:cs="굴림" w:hint="eastAsia"/>
          <w:color w:val="000000"/>
          <w:kern w:val="0"/>
          <w:sz w:val="14"/>
          <w:szCs w:val="14"/>
        </w:rPr>
        <w:t>회사의 접속시스템에 변경이 있을 때</w:t>
      </w:r>
    </w:p>
    <w:p w:rsidR="001C3AAE" w:rsidRPr="00F96C7D" w:rsidRDefault="001C3AAE" w:rsidP="00A66BF3">
      <w:pPr>
        <w:pStyle w:val="a4"/>
        <w:widowControl/>
        <w:numPr>
          <w:ilvl w:val="0"/>
          <w:numId w:val="43"/>
        </w:numPr>
        <w:wordWrap/>
        <w:autoSpaceDE/>
        <w:autoSpaceDN/>
        <w:spacing w:before="60" w:after="60" w:line="240" w:lineRule="auto"/>
        <w:ind w:leftChars="0" w:left="447" w:hanging="198"/>
        <w:jc w:val="left"/>
        <w:rPr>
          <w:rFonts w:eastAsiaTheme="minorHAnsi" w:cs="굴림"/>
          <w:color w:val="000000"/>
          <w:kern w:val="0"/>
          <w:sz w:val="14"/>
          <w:szCs w:val="14"/>
        </w:rPr>
      </w:pPr>
      <w:r w:rsidRPr="00F96C7D">
        <w:rPr>
          <w:rFonts w:eastAsiaTheme="minorHAnsi" w:cs="굴림" w:hint="eastAsia"/>
          <w:color w:val="000000"/>
          <w:kern w:val="0"/>
          <w:sz w:val="14"/>
          <w:szCs w:val="14"/>
        </w:rPr>
        <w:t>기타 업무수행상 또는 기술상 필요한 때</w:t>
      </w:r>
    </w:p>
    <w:p w:rsidR="001C3AAE" w:rsidRPr="00DA232B" w:rsidRDefault="001C3AAE" w:rsidP="00A66BF3">
      <w:pPr>
        <w:widowControl/>
        <w:numPr>
          <w:ilvl w:val="0"/>
          <w:numId w:val="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이용자는 ID와 </w:t>
      </w:r>
      <w:r w:rsidR="007E5F2A" w:rsidRPr="00DA232B">
        <w:rPr>
          <w:rFonts w:eastAsiaTheme="minorHAnsi" w:cs="굴림" w:hint="eastAsia"/>
          <w:color w:val="000000"/>
          <w:kern w:val="0"/>
          <w:sz w:val="14"/>
          <w:szCs w:val="14"/>
        </w:rPr>
        <w:t>활성화 코드</w:t>
      </w:r>
      <w:r w:rsidRPr="00DA232B">
        <w:rPr>
          <w:rFonts w:eastAsiaTheme="minorHAnsi" w:cs="굴림" w:hint="eastAsia"/>
          <w:color w:val="000000"/>
          <w:kern w:val="0"/>
          <w:sz w:val="14"/>
          <w:szCs w:val="14"/>
        </w:rPr>
        <w:t>를 선량한 관리자의 주의로서 관리하여야 합니다.</w:t>
      </w:r>
    </w:p>
    <w:p w:rsidR="00854FE6" w:rsidRDefault="00854FE6"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Default="001C3AAE" w:rsidP="00854FE6">
      <w:pPr>
        <w:pStyle w:val="-0"/>
        <w:rPr>
          <w:rFonts w:hint="eastAsia"/>
        </w:rPr>
      </w:pPr>
      <w:r w:rsidRPr="00DA232B">
        <w:rPr>
          <w:rFonts w:hint="eastAsia"/>
        </w:rPr>
        <w:t>제 3 절 설치 공사 및 개통</w:t>
      </w:r>
    </w:p>
    <w:p w:rsidR="00854FE6" w:rsidRPr="00DA232B" w:rsidRDefault="00854FE6" w:rsidP="00854FE6">
      <w:pPr>
        <w:pStyle w:val="-0"/>
      </w:pPr>
    </w:p>
    <w:p w:rsidR="001C3AAE" w:rsidRPr="00DA232B" w:rsidRDefault="001C3AAE" w:rsidP="00854FE6">
      <w:pPr>
        <w:pStyle w:val="-0"/>
      </w:pPr>
      <w:r w:rsidRPr="00DA232B">
        <w:rPr>
          <w:rFonts w:hint="eastAsia"/>
        </w:rPr>
        <w:t>제13조 (회사가 제공하는 특정모듈의 설치)</w:t>
      </w:r>
    </w:p>
    <w:p w:rsidR="001C3AAE" w:rsidRPr="00DA232B" w:rsidRDefault="001C3AAE" w:rsidP="00A66BF3">
      <w:pPr>
        <w:widowControl/>
        <w:numPr>
          <w:ilvl w:val="0"/>
          <w:numId w:val="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 측의 시스템(O/S, D/B, 모듈 등)은 이용고객이 설치하여야 합니다. 다만, 이용고객으로부터 청구가 있을 때에는 이용고객이 비용을 부담하는 조건으로 회사가 대행 할 수 있으며, 이용고객의 비용부담은 회사가 결정합니다.</w:t>
      </w:r>
    </w:p>
    <w:p w:rsidR="001C3AAE" w:rsidRPr="00DA232B" w:rsidRDefault="001C3AAE" w:rsidP="00A66BF3">
      <w:pPr>
        <w:widowControl/>
        <w:numPr>
          <w:ilvl w:val="0"/>
          <w:numId w:val="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제1항의 규정에 의하여 설치하는 시스템 등이 전용회선(인터넷회선)을 통하여 접속하고자 할 경우에는 회사가 제공하는 접속기준에 적합하여야 합니다.</w:t>
      </w:r>
    </w:p>
    <w:p w:rsidR="001C3AAE" w:rsidRPr="00DA232B" w:rsidRDefault="001C3AAE" w:rsidP="00A66BF3">
      <w:pPr>
        <w:widowControl/>
        <w:numPr>
          <w:ilvl w:val="0"/>
          <w:numId w:val="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서비스의 품질개선을 위하여 필요하다고 회사가 인정하는 경우에 회사는 </w:t>
      </w:r>
      <w:proofErr w:type="spellStart"/>
      <w:r w:rsidRPr="00DA232B">
        <w:rPr>
          <w:rFonts w:eastAsiaTheme="minorHAnsi" w:cs="굴림" w:hint="eastAsia"/>
          <w:color w:val="000000"/>
          <w:kern w:val="0"/>
          <w:sz w:val="14"/>
          <w:szCs w:val="14"/>
        </w:rPr>
        <w:t>이용고객측</w:t>
      </w:r>
      <w:proofErr w:type="spellEnd"/>
      <w:r w:rsidRPr="00DA232B">
        <w:rPr>
          <w:rFonts w:eastAsiaTheme="minorHAnsi" w:cs="굴림" w:hint="eastAsia"/>
          <w:color w:val="000000"/>
          <w:kern w:val="0"/>
          <w:sz w:val="14"/>
          <w:szCs w:val="14"/>
        </w:rPr>
        <w:t xml:space="preserve"> 시스템에 추가/변경 모듈을 설치할 수 있습니다.</w:t>
      </w:r>
    </w:p>
    <w:p w:rsidR="00BF78B0" w:rsidRPr="00DA232B" w:rsidRDefault="001C3AAE" w:rsidP="00DF5AB2">
      <w:pPr>
        <w:pStyle w:val="-0"/>
      </w:pPr>
      <w:r w:rsidRPr="00DA232B">
        <w:rPr>
          <w:rFonts w:hint="eastAsia"/>
        </w:rPr>
        <w:t xml:space="preserve">제14조 (운용점검) </w:t>
      </w:r>
    </w:p>
    <w:p w:rsidR="001C3AAE"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제13조(시스템환경 </w:t>
      </w:r>
      <w:proofErr w:type="spellStart"/>
      <w:r w:rsidRPr="00DA232B">
        <w:rPr>
          <w:rFonts w:eastAsiaTheme="minorHAnsi" w:cs="굴림" w:hint="eastAsia"/>
          <w:color w:val="000000"/>
          <w:kern w:val="0"/>
          <w:sz w:val="14"/>
          <w:szCs w:val="14"/>
        </w:rPr>
        <w:t>세팅</w:t>
      </w:r>
      <w:proofErr w:type="spellEnd"/>
      <w:r w:rsidRPr="00DA232B">
        <w:rPr>
          <w:rFonts w:eastAsiaTheme="minorHAnsi" w:cs="굴림" w:hint="eastAsia"/>
          <w:color w:val="000000"/>
          <w:kern w:val="0"/>
          <w:sz w:val="14"/>
          <w:szCs w:val="14"/>
        </w:rPr>
        <w:t xml:space="preserve"> 또는 모듈 등의 설치)규정에 의하여 이용고객이 설치한 시스템 등이 회사가 제공하는 </w:t>
      </w:r>
      <w:r w:rsidRPr="00DA232B">
        <w:rPr>
          <w:rFonts w:eastAsiaTheme="minorHAnsi" w:cs="굴림" w:hint="eastAsia"/>
          <w:color w:val="000000"/>
          <w:kern w:val="0"/>
          <w:sz w:val="14"/>
          <w:szCs w:val="14"/>
        </w:rPr>
        <w:lastRenderedPageBreak/>
        <w:t>접속기준에 적합한지 여부 등을 확인하기 위해 필요한 경우에는 운용 점검할 수 있습니다.</w:t>
      </w:r>
    </w:p>
    <w:p w:rsidR="001C3AAE" w:rsidRPr="00DA232B" w:rsidRDefault="001C3AAE" w:rsidP="00DF5AB2">
      <w:pPr>
        <w:pStyle w:val="-0"/>
      </w:pPr>
      <w:r w:rsidRPr="00DA232B">
        <w:rPr>
          <w:rFonts w:hint="eastAsia"/>
        </w:rPr>
        <w:t>제15조 (서비스의 개통)</w:t>
      </w:r>
    </w:p>
    <w:p w:rsidR="001C3AAE" w:rsidRPr="00DA232B" w:rsidRDefault="001C3AAE" w:rsidP="00A66BF3">
      <w:pPr>
        <w:widowControl/>
        <w:numPr>
          <w:ilvl w:val="0"/>
          <w:numId w:val="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제10조(이용신청의 승낙) 제2항 제1호의 서비스개통예정일에 서비스를 개통합니다. 이 경우 회사는 개통예정일 전까지 개통을 완료하고 시스템 상호간 안정성, 신뢰성 및 호환성을 확보하여야 합니다.</w:t>
      </w:r>
    </w:p>
    <w:p w:rsidR="001C3AAE" w:rsidRPr="00DA232B" w:rsidRDefault="001C3AAE" w:rsidP="00A66BF3">
      <w:pPr>
        <w:widowControl/>
        <w:numPr>
          <w:ilvl w:val="0"/>
          <w:numId w:val="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업무상 또는 기술상 특별한 지장이 없는 경우에는 청약서 접수 후 30일 이내에 서비스를 개통합니다. 다만, 신청고객이 당초 개통 희망 일을 지정하여 신청한 경우로서 그 지정일에 개통이 가능한 때에는 그 날을 개통일로 하여 승낙합니다.</w:t>
      </w:r>
    </w:p>
    <w:p w:rsidR="001C3AAE" w:rsidRPr="00DA232B" w:rsidRDefault="001C3AAE" w:rsidP="00A66BF3">
      <w:pPr>
        <w:widowControl/>
        <w:numPr>
          <w:ilvl w:val="0"/>
          <w:numId w:val="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신청자가 그의 사정에 의하여 이미 지정된 개통예정일을 연기하고자 하는 때에는 당초 개통예정일의 5일전까지 회사에 신청하여야 합니다.</w:t>
      </w:r>
    </w:p>
    <w:p w:rsidR="001C3AAE" w:rsidRPr="00DA232B" w:rsidRDefault="001C3AAE" w:rsidP="00A66BF3">
      <w:pPr>
        <w:widowControl/>
        <w:numPr>
          <w:ilvl w:val="0"/>
          <w:numId w:val="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제3항의 규정에 의하여 개통 일을 연기한 기간이 당초 개통예정일로부터 30일을 초과한 때에는 30일을 경과한 다음날부터 서비스가 개통된 것으로 봅니다. 다만, 회사의 사정 또는 회사가 인정하는 부득이한 사정에 의하여 지연된 때에는 그러하지 아니합니다.</w:t>
      </w:r>
    </w:p>
    <w:p w:rsidR="001C3AAE" w:rsidRPr="00DA232B" w:rsidRDefault="001C3AAE" w:rsidP="00A66BF3">
      <w:pPr>
        <w:widowControl/>
        <w:numPr>
          <w:ilvl w:val="0"/>
          <w:numId w:val="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제2항의 규정에 의하여 청약서 접수 후 30일 이내 또는 개통 희망 일에 개통하지 못하였을 경우에는 즉시 그 사유와 개통 일을 다시 정하여 이를 신청자에게 유선 및 서면으로 통보합니다. 이 경우 재개통일은 그 날로부터 30일을 초과하지 아니합니다.</w:t>
      </w:r>
    </w:p>
    <w:p w:rsidR="00834409" w:rsidRDefault="00834409" w:rsidP="00DF2DF4">
      <w:pPr>
        <w:widowControl/>
        <w:wordWrap/>
        <w:autoSpaceDE/>
        <w:autoSpaceDN/>
        <w:spacing w:before="60" w:after="60" w:line="240" w:lineRule="auto"/>
        <w:jc w:val="left"/>
        <w:outlineLvl w:val="5"/>
        <w:rPr>
          <w:rFonts w:eastAsiaTheme="minorHAnsi" w:cs="굴림" w:hint="eastAsia"/>
          <w:b/>
          <w:bCs/>
          <w:color w:val="000000"/>
          <w:kern w:val="0"/>
          <w:sz w:val="14"/>
          <w:szCs w:val="14"/>
        </w:rPr>
      </w:pPr>
    </w:p>
    <w:p w:rsidR="001C3AAE" w:rsidRPr="00DA232B" w:rsidRDefault="001C3AAE" w:rsidP="00834409">
      <w:pPr>
        <w:pStyle w:val="-"/>
      </w:pPr>
      <w:r w:rsidRPr="00DA232B">
        <w:rPr>
          <w:rFonts w:hint="eastAsia"/>
        </w:rPr>
        <w:t>제 3 장 유 지 보 수</w:t>
      </w:r>
    </w:p>
    <w:p w:rsidR="001C3AAE" w:rsidRPr="00DA232B" w:rsidRDefault="001C3AAE" w:rsidP="00166478">
      <w:pPr>
        <w:pStyle w:val="-0"/>
      </w:pPr>
      <w:r w:rsidRPr="00DA232B">
        <w:rPr>
          <w:rFonts w:hint="eastAsia"/>
        </w:rPr>
        <w:t>제16조 (고장신고 및 처리)</w:t>
      </w:r>
    </w:p>
    <w:p w:rsidR="001C3AAE" w:rsidRPr="00DA232B" w:rsidRDefault="001C3AAE" w:rsidP="00A66BF3">
      <w:pPr>
        <w:widowControl/>
        <w:numPr>
          <w:ilvl w:val="0"/>
          <w:numId w:val="10"/>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이용고객은 서비스에 장애가 발생했을 때에는 이용고객 측 시스템에 장애가 없는 것을 확인한 후 회사 또는 지정된 유지보수업체에 고장신고를 하여야 합니다.</w:t>
      </w:r>
    </w:p>
    <w:p w:rsidR="001C3AAE" w:rsidRPr="00DA232B" w:rsidRDefault="001C3AAE" w:rsidP="00A66BF3">
      <w:pPr>
        <w:widowControl/>
        <w:numPr>
          <w:ilvl w:val="0"/>
          <w:numId w:val="10"/>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제1항의 규정에 의한 고장신고를 받아 이를 처리한 경우에는 그 결과를 이용고객에게 통지합니다.</w:t>
      </w:r>
    </w:p>
    <w:p w:rsidR="00765F09" w:rsidRDefault="00765F09" w:rsidP="00DF2DF4">
      <w:pPr>
        <w:widowControl/>
        <w:wordWrap/>
        <w:autoSpaceDE/>
        <w:autoSpaceDN/>
        <w:spacing w:before="60" w:after="60" w:line="240" w:lineRule="auto"/>
        <w:jc w:val="left"/>
        <w:outlineLvl w:val="5"/>
        <w:rPr>
          <w:rFonts w:eastAsiaTheme="minorHAnsi" w:cs="굴림" w:hint="eastAsia"/>
          <w:b/>
          <w:bCs/>
          <w:color w:val="000000"/>
          <w:kern w:val="0"/>
          <w:sz w:val="14"/>
          <w:szCs w:val="14"/>
        </w:rPr>
      </w:pPr>
    </w:p>
    <w:p w:rsidR="001C3AAE" w:rsidRPr="00DA232B" w:rsidRDefault="001C3AAE" w:rsidP="00765F09">
      <w:pPr>
        <w:pStyle w:val="-"/>
      </w:pPr>
      <w:r w:rsidRPr="00DA232B">
        <w:rPr>
          <w:rFonts w:hint="eastAsia"/>
        </w:rPr>
        <w:t>제 4 장 역 무 제 공 및 이 용</w:t>
      </w:r>
    </w:p>
    <w:p w:rsidR="001C3AAE" w:rsidRDefault="001C3AAE" w:rsidP="00765F09">
      <w:pPr>
        <w:pStyle w:val="-0"/>
        <w:rPr>
          <w:rFonts w:hint="eastAsia"/>
        </w:rPr>
      </w:pPr>
      <w:r w:rsidRPr="00DA232B">
        <w:rPr>
          <w:rFonts w:hint="eastAsia"/>
        </w:rPr>
        <w:t xml:space="preserve">제 1 절 통 </w:t>
      </w:r>
      <w:proofErr w:type="spellStart"/>
      <w:r w:rsidRPr="00DA232B">
        <w:rPr>
          <w:rFonts w:hint="eastAsia"/>
        </w:rPr>
        <w:t>칙</w:t>
      </w:r>
      <w:proofErr w:type="spellEnd"/>
    </w:p>
    <w:p w:rsidR="00765F09" w:rsidRPr="00DA232B" w:rsidRDefault="00765F09" w:rsidP="00765F09">
      <w:pPr>
        <w:pStyle w:val="-0"/>
      </w:pPr>
    </w:p>
    <w:p w:rsidR="001C3AAE" w:rsidRPr="00DA232B" w:rsidRDefault="001C3AAE" w:rsidP="00765F09">
      <w:pPr>
        <w:pStyle w:val="-0"/>
      </w:pPr>
      <w:r w:rsidRPr="00DA232B">
        <w:rPr>
          <w:rFonts w:hint="eastAsia"/>
        </w:rPr>
        <w:t>제17조 (회사의 의무)</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특별한 사정이 없는 한 이용고객이 신청한 서비스 개통 희망 일에 서비스를 이용할 수 있도록 합니다.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제23조 (이용의 제한) 및 제22조 2항의 규정에서 정한 사유 이외에는 이 약관에서 정한 바에 따라 계속적, 안정적으로 서비스를 제공할 의무가 있습니다.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lastRenderedPageBreak/>
        <w:t>회사는 서비스제공을 위한 시스템에 장애가 발생하거나 또는 그 시스템이 고장발생시에는 이를 최대한 신속히 수리 또는 복구합니다. 다만, 천재지변, 비상사태 또는 그밖에 부득이한 경우에는 그 서비스를 일시 중단하거나 중지할 수 있습니다.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서비스 제공과 관련하여 취득한 이용고객의 정보를 본인의 사전 승낙 없이 타인에게 누설 또는 배포 할 수 없으며 상업적 목적으로도 사용할 수 없습니다. 다만, 관계법령에 의한 관계기관으로부터의 요청 등 법률의 규정에 따른 적법한 절차에 의한 경우 또는 회사가 정한 기간 동안 이용요금을 체납하여 이용고객의 동의를 얻어 신용정보사업자 또는 신용정보집중기관에 제공하는 경우에는 그러하지 않습니다.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이용고객이 서비스 제공목적에 맞는 서비스 이용여부를 확인하기 위하여 상시적으로 모니터링을 실시하며, </w:t>
      </w:r>
      <w:proofErr w:type="spellStart"/>
      <w:r w:rsidRPr="00DA232B">
        <w:rPr>
          <w:rFonts w:eastAsiaTheme="minorHAnsi" w:cs="굴림" w:hint="eastAsia"/>
          <w:color w:val="000000"/>
          <w:kern w:val="0"/>
          <w:sz w:val="14"/>
          <w:szCs w:val="14"/>
        </w:rPr>
        <w:t>불법스팸을</w:t>
      </w:r>
      <w:proofErr w:type="spellEnd"/>
      <w:r w:rsidRPr="00DA232B">
        <w:rPr>
          <w:rFonts w:eastAsiaTheme="minorHAnsi" w:cs="굴림" w:hint="eastAsia"/>
          <w:color w:val="000000"/>
          <w:kern w:val="0"/>
          <w:sz w:val="14"/>
          <w:szCs w:val="14"/>
        </w:rPr>
        <w:t xml:space="preserve"> 전송한 사실을 확인한 경우, 한국정보보호진흥원 </w:t>
      </w:r>
      <w:proofErr w:type="spellStart"/>
      <w:r w:rsidRPr="00DA232B">
        <w:rPr>
          <w:rFonts w:eastAsiaTheme="minorHAnsi" w:cs="굴림" w:hint="eastAsia"/>
          <w:color w:val="000000"/>
          <w:kern w:val="0"/>
          <w:sz w:val="14"/>
          <w:szCs w:val="14"/>
        </w:rPr>
        <w:t>불법스팸대응센터에</w:t>
      </w:r>
      <w:proofErr w:type="spellEnd"/>
      <w:r w:rsidRPr="00DA232B">
        <w:rPr>
          <w:rFonts w:eastAsiaTheme="minorHAnsi" w:cs="굴림" w:hint="eastAsia"/>
          <w:color w:val="000000"/>
          <w:kern w:val="0"/>
          <w:sz w:val="14"/>
          <w:szCs w:val="14"/>
        </w:rPr>
        <w:t xml:space="preserve"> 관련 자료를 첨부하여 신고할 수 있습니다.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이용고객으로부터 제기되는 의견이나 불만이 정당하다고 인정할 경우에는 처리일정을 서면 또는 전화 등으로 통보하여야 합니다.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이용계약의 체결, 계약사항의 변경 및 해지 등 이용고객과의 계약관련 절차 및 내용 등에 있어 이용고객에게 편의를 제공하도록 노력합니다.</w:t>
      </w:r>
    </w:p>
    <w:p w:rsidR="001C3AAE" w:rsidRPr="00DA232B" w:rsidRDefault="001C3AAE" w:rsidP="00A66BF3">
      <w:pPr>
        <w:widowControl/>
        <w:numPr>
          <w:ilvl w:val="0"/>
          <w:numId w:val="1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이용료 청구의 분쟁해결 및 공공의 질서 또는 미풍양속을 해하는 내용에 대한 경찰서, 방송통신위원회 등 관계기관의 수사 협조를 위해 이용고객으로부터 전송된 SMS 또는 </w:t>
      </w:r>
      <w:r w:rsidR="000B7B52" w:rsidRPr="00DA232B">
        <w:rPr>
          <w:rFonts w:eastAsiaTheme="minorHAnsi" w:cs="굴림" w:hint="eastAsia"/>
          <w:color w:val="000000"/>
          <w:kern w:val="0"/>
          <w:sz w:val="14"/>
          <w:szCs w:val="14"/>
        </w:rPr>
        <w:t>LMS</w:t>
      </w:r>
      <w:r w:rsidRPr="00DA232B">
        <w:rPr>
          <w:rFonts w:eastAsiaTheme="minorHAnsi" w:cs="굴림" w:hint="eastAsia"/>
          <w:color w:val="000000"/>
          <w:kern w:val="0"/>
          <w:sz w:val="14"/>
          <w:szCs w:val="14"/>
        </w:rPr>
        <w:t xml:space="preserve"> 메시지에 대한 전송로그를 1개월간 보관합니다. 이 기간이 경과한 메시지 로그에 대해서는 자동 삭제되며, 삭제된 로그에 대해서는 어떠한 경우에도 제공이 불가합니다.</w:t>
      </w:r>
    </w:p>
    <w:p w:rsidR="001C3AAE" w:rsidRPr="00DA232B" w:rsidRDefault="001C3AAE" w:rsidP="000D118B">
      <w:pPr>
        <w:pStyle w:val="-0"/>
      </w:pPr>
      <w:r w:rsidRPr="00DA232B">
        <w:rPr>
          <w:rFonts w:hint="eastAsia"/>
        </w:rPr>
        <w:t>제18조 (이용고객의 의무)</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이용고객은 서비스 이용에 대한 대가로서 이 약관에서 정한 요금 등을 요금납입책임자와 연대하여 납입할 의무가 있습니다.</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이용고객은 서비스 계약에 필요한 개인신상정보 등을 회사에 허위로 제공하여서는 안되며, 정보변경 시 </w:t>
      </w:r>
      <w:proofErr w:type="spellStart"/>
      <w:r w:rsidRPr="00DA232B">
        <w:rPr>
          <w:rFonts w:eastAsiaTheme="minorHAnsi" w:cs="굴림" w:hint="eastAsia"/>
          <w:color w:val="000000"/>
          <w:kern w:val="0"/>
          <w:sz w:val="14"/>
          <w:szCs w:val="14"/>
        </w:rPr>
        <w:t>지체없이</w:t>
      </w:r>
      <w:proofErr w:type="spellEnd"/>
      <w:r w:rsidRPr="00DA232B">
        <w:rPr>
          <w:rFonts w:eastAsiaTheme="minorHAnsi" w:cs="굴림" w:hint="eastAsia"/>
          <w:color w:val="000000"/>
          <w:kern w:val="0"/>
          <w:sz w:val="14"/>
          <w:szCs w:val="14"/>
        </w:rPr>
        <w:t xml:space="preserve"> 회사에 통보하여 갱신하여야 합니다.</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이용고객은 회사의 서비스 제공 목적 외의 용도로 서비스를 이용하여서는 안되며, 타인의 지적재산권 또는 타인이 사생활을 침해하는 내용물을 전송할 목적으로 사용하지 아니 하고, 제3자에게 임의로 해당 서비스를 임대하여서도 안됩니다.</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이용고객은 정보통신망법의 </w:t>
      </w:r>
      <w:proofErr w:type="spellStart"/>
      <w:r w:rsidRPr="00DA232B">
        <w:rPr>
          <w:rFonts w:eastAsiaTheme="minorHAnsi" w:cs="굴림" w:hint="eastAsia"/>
          <w:color w:val="000000"/>
          <w:kern w:val="0"/>
          <w:sz w:val="14"/>
          <w:szCs w:val="14"/>
        </w:rPr>
        <w:t>광고성</w:t>
      </w:r>
      <w:proofErr w:type="spellEnd"/>
      <w:r w:rsidRPr="00DA232B">
        <w:rPr>
          <w:rFonts w:eastAsiaTheme="minorHAnsi" w:cs="굴림" w:hint="eastAsia"/>
          <w:color w:val="000000"/>
          <w:kern w:val="0"/>
          <w:sz w:val="14"/>
          <w:szCs w:val="14"/>
        </w:rPr>
        <w:t xml:space="preserve"> 정보 전송 시 의무사항 및 회사의 이용약관을 준수하여야 하며, 기타 회사의 업무수행에 현저한 지장을 초래하는 행위를 하여서는 안됩니다.</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이용고객은 공공의 안녕질서 또는 미풍양속을 해하는 다음 각호의 통신을 하여서는 안됩니다.</w:t>
      </w:r>
    </w:p>
    <w:p w:rsidR="001C3AAE" w:rsidRPr="007C52C1" w:rsidRDefault="001C3AAE" w:rsidP="00A66BF3">
      <w:pPr>
        <w:pStyle w:val="a4"/>
        <w:widowControl/>
        <w:numPr>
          <w:ilvl w:val="0"/>
          <w:numId w:val="44"/>
        </w:numPr>
        <w:wordWrap/>
        <w:autoSpaceDE/>
        <w:autoSpaceDN/>
        <w:spacing w:before="60" w:after="60" w:line="240" w:lineRule="auto"/>
        <w:ind w:leftChars="0" w:left="447" w:hanging="198"/>
        <w:jc w:val="left"/>
        <w:rPr>
          <w:rFonts w:eastAsiaTheme="minorHAnsi" w:cs="굴림"/>
          <w:color w:val="000000"/>
          <w:kern w:val="0"/>
          <w:sz w:val="14"/>
          <w:szCs w:val="14"/>
        </w:rPr>
      </w:pPr>
      <w:r w:rsidRPr="007C52C1">
        <w:rPr>
          <w:rFonts w:eastAsiaTheme="minorHAnsi" w:cs="굴림" w:hint="eastAsia"/>
          <w:color w:val="000000"/>
          <w:kern w:val="0"/>
          <w:sz w:val="14"/>
          <w:szCs w:val="14"/>
        </w:rPr>
        <w:t>범죄행위를 목적으로 하거나 범죄행위를 교사하는 내용</w:t>
      </w:r>
    </w:p>
    <w:p w:rsidR="001C3AAE" w:rsidRPr="007C52C1" w:rsidRDefault="001C3AAE" w:rsidP="00A66BF3">
      <w:pPr>
        <w:pStyle w:val="a4"/>
        <w:widowControl/>
        <w:numPr>
          <w:ilvl w:val="0"/>
          <w:numId w:val="44"/>
        </w:numPr>
        <w:wordWrap/>
        <w:autoSpaceDE/>
        <w:autoSpaceDN/>
        <w:spacing w:before="60" w:after="60" w:line="240" w:lineRule="auto"/>
        <w:ind w:leftChars="0" w:left="447" w:hanging="198"/>
        <w:jc w:val="left"/>
        <w:rPr>
          <w:rFonts w:eastAsiaTheme="minorHAnsi" w:cs="굴림"/>
          <w:color w:val="000000"/>
          <w:kern w:val="0"/>
          <w:sz w:val="14"/>
          <w:szCs w:val="14"/>
        </w:rPr>
      </w:pPr>
      <w:r w:rsidRPr="007C52C1">
        <w:rPr>
          <w:rFonts w:eastAsiaTheme="minorHAnsi" w:cs="굴림" w:hint="eastAsia"/>
          <w:color w:val="000000"/>
          <w:kern w:val="0"/>
          <w:sz w:val="14"/>
          <w:szCs w:val="14"/>
        </w:rPr>
        <w:t>반국가적 행위의 수행을 목적으로 하는 내용</w:t>
      </w:r>
    </w:p>
    <w:p w:rsidR="001C3AAE" w:rsidRPr="007C52C1" w:rsidRDefault="001C3AAE" w:rsidP="00A66BF3">
      <w:pPr>
        <w:pStyle w:val="a4"/>
        <w:widowControl/>
        <w:numPr>
          <w:ilvl w:val="0"/>
          <w:numId w:val="44"/>
        </w:numPr>
        <w:wordWrap/>
        <w:autoSpaceDE/>
        <w:autoSpaceDN/>
        <w:spacing w:before="60" w:after="60" w:line="240" w:lineRule="auto"/>
        <w:ind w:leftChars="0" w:left="447" w:hanging="198"/>
        <w:jc w:val="left"/>
        <w:rPr>
          <w:rFonts w:eastAsiaTheme="minorHAnsi" w:cs="굴림"/>
          <w:color w:val="000000"/>
          <w:kern w:val="0"/>
          <w:sz w:val="14"/>
          <w:szCs w:val="14"/>
        </w:rPr>
      </w:pPr>
      <w:r w:rsidRPr="007C52C1">
        <w:rPr>
          <w:rFonts w:eastAsiaTheme="minorHAnsi" w:cs="굴림" w:hint="eastAsia"/>
          <w:color w:val="000000"/>
          <w:kern w:val="0"/>
          <w:sz w:val="14"/>
          <w:szCs w:val="14"/>
        </w:rPr>
        <w:t>선량한 풍속, 기타 사회질서를 해하는 내용</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lastRenderedPageBreak/>
        <w:t xml:space="preserve">이용고객은 </w:t>
      </w:r>
      <w:proofErr w:type="spellStart"/>
      <w:r w:rsidRPr="00DA232B">
        <w:rPr>
          <w:rFonts w:eastAsiaTheme="minorHAnsi" w:cs="굴림" w:hint="eastAsia"/>
          <w:color w:val="000000"/>
          <w:kern w:val="0"/>
          <w:sz w:val="14"/>
          <w:szCs w:val="14"/>
        </w:rPr>
        <w:t>정보통신망법에</w:t>
      </w:r>
      <w:proofErr w:type="spellEnd"/>
      <w:r w:rsidRPr="00DA232B">
        <w:rPr>
          <w:rFonts w:eastAsiaTheme="minorHAnsi" w:cs="굴림" w:hint="eastAsia"/>
          <w:color w:val="000000"/>
          <w:kern w:val="0"/>
          <w:sz w:val="14"/>
          <w:szCs w:val="14"/>
        </w:rPr>
        <w:t xml:space="preserve"> 따라 SMS 또는 </w:t>
      </w:r>
      <w:r w:rsidR="00B23EB6" w:rsidRPr="00DA232B">
        <w:rPr>
          <w:rFonts w:eastAsiaTheme="minorHAnsi" w:cs="굴림" w:hint="eastAsia"/>
          <w:color w:val="000000"/>
          <w:kern w:val="0"/>
          <w:sz w:val="14"/>
          <w:szCs w:val="14"/>
        </w:rPr>
        <w:t>LMS</w:t>
      </w:r>
      <w:r w:rsidRPr="00DA232B">
        <w:rPr>
          <w:rFonts w:eastAsiaTheme="minorHAnsi" w:cs="굴림" w:hint="eastAsia"/>
          <w:color w:val="000000"/>
          <w:kern w:val="0"/>
          <w:sz w:val="14"/>
          <w:szCs w:val="14"/>
        </w:rPr>
        <w:t xml:space="preserve"> 전송을 위한 이동통신사 가입자의 사전 수신동의를 직접 얻어야 하고, </w:t>
      </w:r>
      <w:proofErr w:type="spellStart"/>
      <w:r w:rsidRPr="00DA232B">
        <w:rPr>
          <w:rFonts w:eastAsiaTheme="minorHAnsi" w:cs="굴림" w:hint="eastAsia"/>
          <w:color w:val="000000"/>
          <w:kern w:val="0"/>
          <w:sz w:val="14"/>
          <w:szCs w:val="14"/>
        </w:rPr>
        <w:t>스팸</w:t>
      </w:r>
      <w:proofErr w:type="spellEnd"/>
      <w:r w:rsidRPr="00DA232B">
        <w:rPr>
          <w:rFonts w:eastAsiaTheme="minorHAnsi" w:cs="굴림" w:hint="eastAsia"/>
          <w:color w:val="000000"/>
          <w:kern w:val="0"/>
          <w:sz w:val="14"/>
          <w:szCs w:val="14"/>
        </w:rPr>
        <w:t xml:space="preserve"> 또는 </w:t>
      </w:r>
      <w:proofErr w:type="spellStart"/>
      <w:r w:rsidRPr="00DA232B">
        <w:rPr>
          <w:rFonts w:eastAsiaTheme="minorHAnsi" w:cs="굴림" w:hint="eastAsia"/>
          <w:color w:val="000000"/>
          <w:kern w:val="0"/>
          <w:sz w:val="14"/>
          <w:szCs w:val="14"/>
        </w:rPr>
        <w:t>불법스팸</w:t>
      </w:r>
      <w:proofErr w:type="spellEnd"/>
      <w:r w:rsidRPr="00DA232B">
        <w:rPr>
          <w:rFonts w:eastAsiaTheme="minorHAnsi" w:cs="굴림" w:hint="eastAsia"/>
          <w:color w:val="000000"/>
          <w:kern w:val="0"/>
          <w:sz w:val="14"/>
          <w:szCs w:val="14"/>
        </w:rPr>
        <w:t xml:space="preserve"> 전송을 위해 서비스를 이용하여서는 </w:t>
      </w:r>
      <w:proofErr w:type="spellStart"/>
      <w:r w:rsidRPr="00DA232B">
        <w:rPr>
          <w:rFonts w:eastAsiaTheme="minorHAnsi" w:cs="굴림" w:hint="eastAsia"/>
          <w:color w:val="000000"/>
          <w:kern w:val="0"/>
          <w:sz w:val="14"/>
          <w:szCs w:val="14"/>
        </w:rPr>
        <w:t>아니되며</w:t>
      </w:r>
      <w:proofErr w:type="spellEnd"/>
      <w:r w:rsidRPr="00DA232B">
        <w:rPr>
          <w:rFonts w:eastAsiaTheme="minorHAnsi" w:cs="굴림" w:hint="eastAsia"/>
          <w:color w:val="000000"/>
          <w:kern w:val="0"/>
          <w:sz w:val="14"/>
          <w:szCs w:val="14"/>
        </w:rPr>
        <w:t>, 회사를 통해 전달되는 수신거부 요청에 대해서는 즉각적으로 처리하고 24시간 이내에 처리결과를 회사에 회신하여야 하며 본 항의 위반으로 발생하는 모든 민</w:t>
      </w:r>
      <w:r w:rsidR="0004351F" w:rsidRPr="00DA232B">
        <w:rPr>
          <w:rFonts w:eastAsiaTheme="minorHAnsi" w:cs="굴림"/>
          <w:color w:val="000000"/>
          <w:kern w:val="0"/>
          <w:sz w:val="14"/>
          <w:szCs w:val="14"/>
        </w:rPr>
        <w:t>·</w:t>
      </w:r>
      <w:r w:rsidRPr="00DA232B">
        <w:rPr>
          <w:rFonts w:eastAsiaTheme="minorHAnsi" w:cs="굴림" w:hint="eastAsia"/>
          <w:color w:val="000000"/>
          <w:kern w:val="0"/>
          <w:sz w:val="14"/>
          <w:szCs w:val="14"/>
        </w:rPr>
        <w:t>형사상의 책임은 이용고객이 직접 부담합니다.</w:t>
      </w:r>
    </w:p>
    <w:p w:rsidR="001C3AAE" w:rsidRPr="00DA232B" w:rsidRDefault="001C3AAE" w:rsidP="00A66BF3">
      <w:pPr>
        <w:widowControl/>
        <w:numPr>
          <w:ilvl w:val="0"/>
          <w:numId w:val="1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이용고객은 재화 및 용역의 거래관계를 통하여 수신자로부터 직접 연락처를 수집한 경우에는 수신자의 사전 동의 없이 회사가 취급하는 재화 및 용역에 대한 영리목적의 </w:t>
      </w:r>
      <w:proofErr w:type="spellStart"/>
      <w:r w:rsidRPr="00DA232B">
        <w:rPr>
          <w:rFonts w:eastAsiaTheme="minorHAnsi" w:cs="굴림" w:hint="eastAsia"/>
          <w:color w:val="000000"/>
          <w:kern w:val="0"/>
          <w:sz w:val="14"/>
          <w:szCs w:val="14"/>
        </w:rPr>
        <w:t>광고성</w:t>
      </w:r>
      <w:proofErr w:type="spellEnd"/>
      <w:r w:rsidRPr="00DA232B">
        <w:rPr>
          <w:rFonts w:eastAsiaTheme="minorHAnsi" w:cs="굴림" w:hint="eastAsia"/>
          <w:color w:val="000000"/>
          <w:kern w:val="0"/>
          <w:sz w:val="14"/>
          <w:szCs w:val="14"/>
        </w:rPr>
        <w:t xml:space="preserve"> 정보를 전송할 수 있습니다. 다만, 이 경우의 기존거래관계는 광고수신일자로부터 최근 6개월 이내에 거래관계가 있는 경우에만 인정합니다.</w:t>
      </w:r>
    </w:p>
    <w:p w:rsidR="001C3AAE" w:rsidRPr="00DA232B" w:rsidRDefault="001C3AAE" w:rsidP="002029C4">
      <w:pPr>
        <w:pStyle w:val="-0"/>
      </w:pPr>
      <w:r w:rsidRPr="00DA232B">
        <w:rPr>
          <w:rFonts w:hint="eastAsia"/>
        </w:rPr>
        <w:t>제19조 (이용고객의 책임)</w:t>
      </w:r>
    </w:p>
    <w:p w:rsidR="001C3AAE" w:rsidRPr="00DA232B" w:rsidRDefault="001C3AAE" w:rsidP="00A66BF3">
      <w:pPr>
        <w:widowControl/>
        <w:numPr>
          <w:ilvl w:val="0"/>
          <w:numId w:val="13"/>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서비스 ID 및 </w:t>
      </w:r>
      <w:r w:rsidR="00EF6D41" w:rsidRPr="00DA232B">
        <w:rPr>
          <w:rFonts w:eastAsiaTheme="minorHAnsi" w:cs="굴림" w:hint="eastAsia"/>
          <w:color w:val="000000"/>
          <w:kern w:val="0"/>
          <w:sz w:val="14"/>
          <w:szCs w:val="14"/>
        </w:rPr>
        <w:t>활성화 코드</w:t>
      </w:r>
      <w:r w:rsidRPr="00DA232B">
        <w:rPr>
          <w:rFonts w:eastAsiaTheme="minorHAnsi" w:cs="굴림" w:hint="eastAsia"/>
          <w:color w:val="000000"/>
          <w:kern w:val="0"/>
          <w:sz w:val="14"/>
          <w:szCs w:val="14"/>
        </w:rPr>
        <w:t>의 관리 및 이용은 이용고객의 책임으로 합니다.</w:t>
      </w:r>
    </w:p>
    <w:p w:rsidR="001C3AAE" w:rsidRPr="00DA232B" w:rsidRDefault="001C3AAE" w:rsidP="00A66BF3">
      <w:pPr>
        <w:widowControl/>
        <w:numPr>
          <w:ilvl w:val="0"/>
          <w:numId w:val="13"/>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서비스 ID는 다음 각호의 1에 해당하는 경우에는 이용고객의 요청에 의하여 변경할 수 있습니다.</w:t>
      </w:r>
    </w:p>
    <w:p w:rsidR="001C3AAE" w:rsidRPr="009D571E" w:rsidRDefault="001C3AAE" w:rsidP="00A66BF3">
      <w:pPr>
        <w:pStyle w:val="a4"/>
        <w:widowControl/>
        <w:numPr>
          <w:ilvl w:val="0"/>
          <w:numId w:val="45"/>
        </w:numPr>
        <w:wordWrap/>
        <w:autoSpaceDE/>
        <w:autoSpaceDN/>
        <w:spacing w:before="60" w:after="60" w:line="240" w:lineRule="auto"/>
        <w:ind w:leftChars="0" w:left="447" w:hanging="198"/>
        <w:jc w:val="left"/>
        <w:rPr>
          <w:rFonts w:eastAsiaTheme="minorHAnsi" w:cs="굴림"/>
          <w:color w:val="000000"/>
          <w:kern w:val="0"/>
          <w:sz w:val="14"/>
          <w:szCs w:val="14"/>
        </w:rPr>
      </w:pPr>
      <w:r w:rsidRPr="009D571E">
        <w:rPr>
          <w:rFonts w:eastAsiaTheme="minorHAnsi" w:cs="굴림" w:hint="eastAsia"/>
          <w:color w:val="000000"/>
          <w:kern w:val="0"/>
          <w:sz w:val="14"/>
          <w:szCs w:val="14"/>
        </w:rPr>
        <w:t>서비스 ID가 이용고객의 전화번호 또는 주민등록번호 등으로 되어있어 사생활 침해가 우려되는 경우</w:t>
      </w:r>
    </w:p>
    <w:p w:rsidR="001C3AAE" w:rsidRPr="009D571E" w:rsidRDefault="001C3AAE" w:rsidP="00A66BF3">
      <w:pPr>
        <w:pStyle w:val="a4"/>
        <w:widowControl/>
        <w:numPr>
          <w:ilvl w:val="0"/>
          <w:numId w:val="45"/>
        </w:numPr>
        <w:wordWrap/>
        <w:autoSpaceDE/>
        <w:autoSpaceDN/>
        <w:spacing w:before="60" w:after="60" w:line="240" w:lineRule="auto"/>
        <w:ind w:leftChars="0" w:left="447" w:hanging="198"/>
        <w:jc w:val="left"/>
        <w:rPr>
          <w:rFonts w:eastAsiaTheme="minorHAnsi" w:cs="굴림"/>
          <w:color w:val="000000"/>
          <w:kern w:val="0"/>
          <w:sz w:val="14"/>
          <w:szCs w:val="14"/>
        </w:rPr>
      </w:pPr>
      <w:r w:rsidRPr="009D571E">
        <w:rPr>
          <w:rFonts w:eastAsiaTheme="minorHAnsi" w:cs="굴림" w:hint="eastAsia"/>
          <w:color w:val="000000"/>
          <w:kern w:val="0"/>
          <w:sz w:val="14"/>
          <w:szCs w:val="14"/>
        </w:rPr>
        <w:t>타인에게 혐오감을 주거나 미풍양속에 어긋나는 경우</w:t>
      </w:r>
    </w:p>
    <w:p w:rsidR="001C3AAE" w:rsidRPr="009D571E" w:rsidRDefault="001C3AAE" w:rsidP="00A66BF3">
      <w:pPr>
        <w:pStyle w:val="a4"/>
        <w:widowControl/>
        <w:numPr>
          <w:ilvl w:val="0"/>
          <w:numId w:val="45"/>
        </w:numPr>
        <w:wordWrap/>
        <w:autoSpaceDE/>
        <w:autoSpaceDN/>
        <w:spacing w:before="60" w:after="60" w:line="240" w:lineRule="auto"/>
        <w:ind w:leftChars="0" w:left="447" w:hanging="198"/>
        <w:jc w:val="left"/>
        <w:rPr>
          <w:rFonts w:eastAsiaTheme="minorHAnsi" w:cs="굴림"/>
          <w:color w:val="000000"/>
          <w:kern w:val="0"/>
          <w:sz w:val="14"/>
          <w:szCs w:val="14"/>
        </w:rPr>
      </w:pPr>
      <w:r w:rsidRPr="009D571E">
        <w:rPr>
          <w:rFonts w:eastAsiaTheme="minorHAnsi" w:cs="굴림" w:hint="eastAsia"/>
          <w:color w:val="000000"/>
          <w:kern w:val="0"/>
          <w:sz w:val="14"/>
          <w:szCs w:val="14"/>
        </w:rPr>
        <w:t>기타 합리적인 사유가 있는 경우</w:t>
      </w:r>
    </w:p>
    <w:p w:rsidR="001C3AAE" w:rsidRPr="00DA232B" w:rsidRDefault="001C3AAE" w:rsidP="00A66BF3">
      <w:pPr>
        <w:widowControl/>
        <w:numPr>
          <w:ilvl w:val="0"/>
          <w:numId w:val="13"/>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이용고객에게 통보된 서비스 ID 또는 </w:t>
      </w:r>
      <w:r w:rsidR="00EF6D41" w:rsidRPr="00DA232B">
        <w:rPr>
          <w:rFonts w:eastAsiaTheme="minorHAnsi" w:cs="굴림" w:hint="eastAsia"/>
          <w:color w:val="000000"/>
          <w:kern w:val="0"/>
          <w:sz w:val="14"/>
          <w:szCs w:val="14"/>
        </w:rPr>
        <w:t>활성화 코드</w:t>
      </w:r>
      <w:r w:rsidRPr="00DA232B">
        <w:rPr>
          <w:rFonts w:eastAsiaTheme="minorHAnsi" w:cs="굴림" w:hint="eastAsia"/>
          <w:color w:val="000000"/>
          <w:kern w:val="0"/>
          <w:sz w:val="14"/>
          <w:szCs w:val="14"/>
        </w:rPr>
        <w:t>에 의하여 발생되는 사용상의 과실 또는 제3자에 의한 부정사용 등에 대한 모든 책임은 이용고객에게 있습니다. 다만, 회사의 고의 또는 중과실이 있는 경우에는 그러하지 아니합니다.</w:t>
      </w:r>
    </w:p>
    <w:p w:rsidR="001C3AAE" w:rsidRPr="00DA232B" w:rsidRDefault="001C3AAE" w:rsidP="00A66BF3">
      <w:pPr>
        <w:widowControl/>
        <w:numPr>
          <w:ilvl w:val="0"/>
          <w:numId w:val="13"/>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이용고객은 SMS 또는 </w:t>
      </w:r>
      <w:r w:rsidR="00394389" w:rsidRPr="00DA232B">
        <w:rPr>
          <w:rFonts w:eastAsiaTheme="minorHAnsi" w:cs="굴림" w:hint="eastAsia"/>
          <w:color w:val="000000"/>
          <w:kern w:val="0"/>
          <w:sz w:val="14"/>
          <w:szCs w:val="14"/>
        </w:rPr>
        <w:t>LMS</w:t>
      </w:r>
      <w:r w:rsidRPr="00DA232B">
        <w:rPr>
          <w:rFonts w:eastAsiaTheme="minorHAnsi" w:cs="굴림" w:hint="eastAsia"/>
          <w:color w:val="000000"/>
          <w:kern w:val="0"/>
          <w:sz w:val="14"/>
          <w:szCs w:val="14"/>
        </w:rPr>
        <w:t xml:space="preserve"> 발송을 위해 이용고객이 운영하는 어플리케이션, </w:t>
      </w:r>
      <w:proofErr w:type="spellStart"/>
      <w:r w:rsidRPr="00DA232B">
        <w:rPr>
          <w:rFonts w:eastAsiaTheme="minorHAnsi" w:cs="굴림" w:hint="eastAsia"/>
          <w:color w:val="000000"/>
          <w:kern w:val="0"/>
          <w:sz w:val="14"/>
          <w:szCs w:val="14"/>
        </w:rPr>
        <w:t>웹서버</w:t>
      </w:r>
      <w:proofErr w:type="spellEnd"/>
      <w:r w:rsidRPr="00DA232B">
        <w:rPr>
          <w:rFonts w:eastAsiaTheme="minorHAnsi" w:cs="굴림" w:hint="eastAsia"/>
          <w:color w:val="000000"/>
          <w:kern w:val="0"/>
          <w:sz w:val="14"/>
          <w:szCs w:val="14"/>
        </w:rPr>
        <w:t xml:space="preserve">, DB서버, </w:t>
      </w:r>
      <w:proofErr w:type="spellStart"/>
      <w:r w:rsidRPr="00DA232B">
        <w:rPr>
          <w:rFonts w:eastAsiaTheme="minorHAnsi" w:cs="굴림" w:hint="eastAsia"/>
          <w:color w:val="000000"/>
          <w:kern w:val="0"/>
          <w:sz w:val="14"/>
          <w:szCs w:val="14"/>
        </w:rPr>
        <w:t>네트웍</w:t>
      </w:r>
      <w:proofErr w:type="spellEnd"/>
      <w:r w:rsidRPr="00DA232B">
        <w:rPr>
          <w:rFonts w:eastAsiaTheme="minorHAnsi" w:cs="굴림" w:hint="eastAsia"/>
          <w:color w:val="000000"/>
          <w:kern w:val="0"/>
          <w:sz w:val="14"/>
          <w:szCs w:val="14"/>
        </w:rPr>
        <w:t xml:space="preserve"> 등에 대한 관리의 책임을 가지며, 이용고객의 관리 소홀 또는 시스템 취약점에 의한 해킹 또는 불법 침해로 인해 발생되는 서비스 중단, 불법 </w:t>
      </w:r>
      <w:proofErr w:type="spellStart"/>
      <w:r w:rsidRPr="00DA232B">
        <w:rPr>
          <w:rFonts w:eastAsiaTheme="minorHAnsi" w:cs="굴림" w:hint="eastAsia"/>
          <w:color w:val="000000"/>
          <w:kern w:val="0"/>
          <w:sz w:val="14"/>
          <w:szCs w:val="14"/>
        </w:rPr>
        <w:t>스팸</w:t>
      </w:r>
      <w:proofErr w:type="spellEnd"/>
      <w:r w:rsidRPr="00DA232B">
        <w:rPr>
          <w:rFonts w:eastAsiaTheme="minorHAnsi" w:cs="굴림" w:hint="eastAsia"/>
          <w:color w:val="000000"/>
          <w:kern w:val="0"/>
          <w:sz w:val="14"/>
          <w:szCs w:val="14"/>
        </w:rPr>
        <w:t xml:space="preserve"> 발송 등의 피해에 대해서는 회사가 책임지지 않습니다.</w:t>
      </w:r>
    </w:p>
    <w:p w:rsidR="00005EB7" w:rsidRDefault="00005EB7"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Default="001C3AAE" w:rsidP="00005EB7">
      <w:pPr>
        <w:pStyle w:val="-0"/>
        <w:rPr>
          <w:rFonts w:hint="eastAsia"/>
        </w:rPr>
      </w:pPr>
      <w:r w:rsidRPr="00DA232B">
        <w:rPr>
          <w:rFonts w:hint="eastAsia"/>
        </w:rPr>
        <w:t>제 2 절 기본 서비스</w:t>
      </w:r>
    </w:p>
    <w:p w:rsidR="00005EB7" w:rsidRPr="00DA232B" w:rsidRDefault="00005EB7" w:rsidP="00005EB7">
      <w:pPr>
        <w:pStyle w:val="-0"/>
      </w:pPr>
    </w:p>
    <w:p w:rsidR="00613F8B" w:rsidRPr="00DA232B" w:rsidRDefault="001C3AAE" w:rsidP="00005EB7">
      <w:pPr>
        <w:pStyle w:val="-0"/>
      </w:pPr>
      <w:r w:rsidRPr="00DA232B">
        <w:rPr>
          <w:rFonts w:hint="eastAsia"/>
        </w:rPr>
        <w:t xml:space="preserve">제20조 (기본서비스의 제공) </w:t>
      </w:r>
    </w:p>
    <w:p w:rsidR="00613F8B"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이용고객의 이용신청 승낙 후 서비스 개통시점부터 기본서비스를 제공합니다.</w:t>
      </w:r>
    </w:p>
    <w:p w:rsidR="001C3AAE" w:rsidRPr="00DA232B" w:rsidRDefault="001C3AAE" w:rsidP="00005EB7">
      <w:pPr>
        <w:pStyle w:val="-0"/>
      </w:pPr>
      <w:r w:rsidRPr="00DA232B">
        <w:rPr>
          <w:rFonts w:hint="eastAsia"/>
        </w:rPr>
        <w:t>제21조 (기본서비스 종류)</w:t>
      </w:r>
    </w:p>
    <w:p w:rsidR="001C3AAE" w:rsidRPr="00DA232B" w:rsidRDefault="001C3AAE" w:rsidP="00A66BF3">
      <w:pPr>
        <w:widowControl/>
        <w:numPr>
          <w:ilvl w:val="0"/>
          <w:numId w:val="14"/>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기본 서비스의 종류는 제6조(서비스의 종류)와 같습니다.</w:t>
      </w:r>
    </w:p>
    <w:p w:rsidR="001C3AAE" w:rsidRPr="00DA232B" w:rsidRDefault="001C3AAE" w:rsidP="00A66BF3">
      <w:pPr>
        <w:widowControl/>
        <w:numPr>
          <w:ilvl w:val="0"/>
          <w:numId w:val="14"/>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필요에 따라 제1항의 규정에 의한 서비스 종류를 제한 또는 변경할 수 있습니다.</w:t>
      </w:r>
    </w:p>
    <w:p w:rsidR="001C3AAE" w:rsidRPr="00DA232B" w:rsidRDefault="001C3AAE" w:rsidP="009C4758">
      <w:pPr>
        <w:pStyle w:val="-0"/>
      </w:pPr>
      <w:r w:rsidRPr="00DA232B">
        <w:rPr>
          <w:rFonts w:hint="eastAsia"/>
        </w:rPr>
        <w:t>제22조 (서비스 이용시간)</w:t>
      </w:r>
    </w:p>
    <w:p w:rsidR="001C3AAE" w:rsidRPr="00DA232B" w:rsidRDefault="001C3AAE" w:rsidP="00A66BF3">
      <w:pPr>
        <w:widowControl/>
        <w:numPr>
          <w:ilvl w:val="0"/>
          <w:numId w:val="15"/>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서비스 이용은 회사의 업무상 또는 기술상 특별한 지장이 없는 한 연중무휴, 1일 24시간을 원칙으로 합니다.</w:t>
      </w:r>
    </w:p>
    <w:p w:rsidR="001C3AAE" w:rsidRPr="00DA232B" w:rsidRDefault="001C3AAE" w:rsidP="00A66BF3">
      <w:pPr>
        <w:widowControl/>
        <w:numPr>
          <w:ilvl w:val="0"/>
          <w:numId w:val="15"/>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제1항의 이용시간은 정기 점검 등의 필요로 회사가 정한 날 또는 시간은 그러하지 아니합니다.</w:t>
      </w:r>
    </w:p>
    <w:p w:rsidR="00322F88" w:rsidRDefault="00322F88" w:rsidP="00DF2DF4">
      <w:pPr>
        <w:widowControl/>
        <w:wordWrap/>
        <w:autoSpaceDE/>
        <w:autoSpaceDN/>
        <w:spacing w:before="60" w:after="60" w:line="240" w:lineRule="auto"/>
        <w:jc w:val="left"/>
        <w:outlineLvl w:val="5"/>
        <w:rPr>
          <w:rFonts w:eastAsiaTheme="minorHAnsi" w:cs="굴림" w:hint="eastAsia"/>
          <w:b/>
          <w:bCs/>
          <w:color w:val="000000"/>
          <w:kern w:val="0"/>
          <w:sz w:val="14"/>
          <w:szCs w:val="14"/>
        </w:rPr>
      </w:pPr>
    </w:p>
    <w:p w:rsidR="001C3AAE" w:rsidRPr="00DA232B" w:rsidRDefault="001C3AAE" w:rsidP="002053E5">
      <w:pPr>
        <w:pStyle w:val="-"/>
      </w:pPr>
      <w:r w:rsidRPr="00DA232B">
        <w:rPr>
          <w:rFonts w:hint="eastAsia"/>
        </w:rPr>
        <w:t>제 5 장 이 용 제 한</w:t>
      </w:r>
    </w:p>
    <w:p w:rsidR="001C3AAE" w:rsidRPr="00DA232B" w:rsidRDefault="001C3AAE" w:rsidP="002053E5">
      <w:pPr>
        <w:pStyle w:val="-0"/>
      </w:pPr>
      <w:r w:rsidRPr="00DA232B">
        <w:rPr>
          <w:rFonts w:hint="eastAsia"/>
        </w:rPr>
        <w:t>제23조 (이용의 제한)</w:t>
      </w:r>
    </w:p>
    <w:p w:rsidR="001C3AAE" w:rsidRPr="00DA232B" w:rsidRDefault="001C3AAE" w:rsidP="00A66BF3">
      <w:pPr>
        <w:widowControl/>
        <w:numPr>
          <w:ilvl w:val="0"/>
          <w:numId w:val="1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국가비상사태, 서비스 설비의 장애 또는 서비스 이용의 폭주 등으로 서비스 이용에 지장이 있는 때에는 서비스의 전부 또는 일부를 제한하거나 정지할 수 있습니다.</w:t>
      </w:r>
    </w:p>
    <w:p w:rsidR="001C3AAE" w:rsidRPr="00DA232B" w:rsidRDefault="001C3AAE" w:rsidP="00A66BF3">
      <w:pPr>
        <w:widowControl/>
        <w:numPr>
          <w:ilvl w:val="0"/>
          <w:numId w:val="1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이용고객의 서비스 이용내용이 다음 각호에 해당할 경우 서비스 이용을 제한할 수 있습니다.</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제18조 규정에 의한 이용고객의 의무를 이행하지 않은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 xml:space="preserve">서비스의 안정적 운영을 방해할 목적으로 다량의 정보를 전송하거나 수신자의 의사에 반하여 </w:t>
      </w:r>
      <w:proofErr w:type="spellStart"/>
      <w:r w:rsidRPr="00055657">
        <w:rPr>
          <w:rFonts w:eastAsiaTheme="minorHAnsi" w:cs="굴림" w:hint="eastAsia"/>
          <w:color w:val="000000"/>
          <w:kern w:val="0"/>
          <w:sz w:val="14"/>
          <w:szCs w:val="14"/>
        </w:rPr>
        <w:t>광고성</w:t>
      </w:r>
      <w:proofErr w:type="spellEnd"/>
      <w:r w:rsidRPr="00055657">
        <w:rPr>
          <w:rFonts w:eastAsiaTheme="minorHAnsi" w:cs="굴림" w:hint="eastAsia"/>
          <w:color w:val="000000"/>
          <w:kern w:val="0"/>
          <w:sz w:val="14"/>
          <w:szCs w:val="14"/>
        </w:rPr>
        <w:t xml:space="preserve"> 정보를 지속적으로 전송하는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정보통신설비의 오 동작이나 정보 등의 파괴를 유발시키는 컴퓨터 바이러스 프로그램 등을 유포하는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다른 이용고객 또는 제3자의 지적재산권을 침해하는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정보통신윤리위원회의 시정요구가 있거나, 불법선거운동과 관련하여 선거관리위원회의 유권해석을 받은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타 이용고객의 서비스 ID를 부정하게 이용하거나 타인의 명예를 손상시키거나 불이익을 주는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서비스 정보를 이용하여 얻은 정보를 회사의 사전 승낙 없이 복제 또는 유통시키거나 상업적으로 이용하는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 xml:space="preserve">서비스에 </w:t>
      </w:r>
      <w:proofErr w:type="spellStart"/>
      <w:r w:rsidRPr="00055657">
        <w:rPr>
          <w:rFonts w:eastAsiaTheme="minorHAnsi" w:cs="굴림" w:hint="eastAsia"/>
          <w:color w:val="000000"/>
          <w:kern w:val="0"/>
          <w:sz w:val="14"/>
          <w:szCs w:val="14"/>
        </w:rPr>
        <w:t>위해를</w:t>
      </w:r>
      <w:proofErr w:type="spellEnd"/>
      <w:r w:rsidRPr="00055657">
        <w:rPr>
          <w:rFonts w:eastAsiaTheme="minorHAnsi" w:cs="굴림" w:hint="eastAsia"/>
          <w:color w:val="000000"/>
          <w:kern w:val="0"/>
          <w:sz w:val="14"/>
          <w:szCs w:val="14"/>
        </w:rPr>
        <w:t xml:space="preserve"> 가하거나 서비스의 건전한 이용을 저해하는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타인의 명의를 이용하여 신청한 경우, 신청서의 내용을 허위로 기재 하였거나 허위서류를 첨부하여 서비스 이용승낙을 득한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국익 또는 사회적 공익을 저해할 목적으로 이용되는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 xml:space="preserve">광고의 수신자가 </w:t>
      </w:r>
      <w:proofErr w:type="spellStart"/>
      <w:r w:rsidRPr="00055657">
        <w:rPr>
          <w:rFonts w:eastAsiaTheme="minorHAnsi" w:cs="굴림" w:hint="eastAsia"/>
          <w:color w:val="000000"/>
          <w:kern w:val="0"/>
          <w:sz w:val="14"/>
          <w:szCs w:val="14"/>
        </w:rPr>
        <w:t>스팸으로</w:t>
      </w:r>
      <w:proofErr w:type="spellEnd"/>
      <w:r w:rsidRPr="00055657">
        <w:rPr>
          <w:rFonts w:eastAsiaTheme="minorHAnsi" w:cs="굴림" w:hint="eastAsia"/>
          <w:color w:val="000000"/>
          <w:kern w:val="0"/>
          <w:sz w:val="14"/>
          <w:szCs w:val="14"/>
        </w:rPr>
        <w:t xml:space="preserve"> 신고하거나 이용고객이 발송하는 메시지가 </w:t>
      </w:r>
      <w:proofErr w:type="spellStart"/>
      <w:r w:rsidRPr="00055657">
        <w:rPr>
          <w:rFonts w:eastAsiaTheme="minorHAnsi" w:cs="굴림" w:hint="eastAsia"/>
          <w:color w:val="000000"/>
          <w:kern w:val="0"/>
          <w:sz w:val="14"/>
          <w:szCs w:val="14"/>
        </w:rPr>
        <w:t>불법스팸임이</w:t>
      </w:r>
      <w:proofErr w:type="spellEnd"/>
      <w:r w:rsidRPr="00055657">
        <w:rPr>
          <w:rFonts w:eastAsiaTheme="minorHAnsi" w:cs="굴림" w:hint="eastAsia"/>
          <w:color w:val="000000"/>
          <w:kern w:val="0"/>
          <w:sz w:val="14"/>
          <w:szCs w:val="14"/>
        </w:rPr>
        <w:t xml:space="preserve"> 판명될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회사의 수신거부 요청 처리에 불성실하여 수신거부 요청 건수가 감소되지 않거나 발송금지를 요청한 메시지 내용이 중복적으로 발송될 경우</w:t>
      </w:r>
    </w:p>
    <w:p w:rsidR="001C3AAE" w:rsidRPr="00055657" w:rsidRDefault="001C3AAE" w:rsidP="00A66BF3">
      <w:pPr>
        <w:pStyle w:val="a4"/>
        <w:widowControl/>
        <w:numPr>
          <w:ilvl w:val="0"/>
          <w:numId w:val="46"/>
        </w:numPr>
        <w:wordWrap/>
        <w:autoSpaceDE/>
        <w:autoSpaceDN/>
        <w:spacing w:before="60" w:after="60" w:line="240" w:lineRule="auto"/>
        <w:ind w:leftChars="0" w:left="447" w:hanging="198"/>
        <w:jc w:val="left"/>
        <w:rPr>
          <w:rFonts w:eastAsiaTheme="minorHAnsi" w:cs="굴림"/>
          <w:color w:val="000000"/>
          <w:kern w:val="0"/>
          <w:sz w:val="14"/>
          <w:szCs w:val="14"/>
        </w:rPr>
      </w:pPr>
      <w:r w:rsidRPr="00055657">
        <w:rPr>
          <w:rFonts w:eastAsiaTheme="minorHAnsi" w:cs="굴림" w:hint="eastAsia"/>
          <w:color w:val="000000"/>
          <w:kern w:val="0"/>
          <w:sz w:val="14"/>
          <w:szCs w:val="14"/>
        </w:rPr>
        <w:t xml:space="preserve">방송통신위원회 또는 한국정보보호진흥원이 </w:t>
      </w:r>
      <w:proofErr w:type="spellStart"/>
      <w:r w:rsidRPr="00055657">
        <w:rPr>
          <w:rFonts w:eastAsiaTheme="minorHAnsi" w:cs="굴림" w:hint="eastAsia"/>
          <w:color w:val="000000"/>
          <w:kern w:val="0"/>
          <w:sz w:val="14"/>
          <w:szCs w:val="14"/>
        </w:rPr>
        <w:t>불법스팸</w:t>
      </w:r>
      <w:proofErr w:type="spellEnd"/>
      <w:r w:rsidRPr="00055657">
        <w:rPr>
          <w:rFonts w:eastAsiaTheme="minorHAnsi" w:cs="굴림" w:hint="eastAsia"/>
          <w:color w:val="000000"/>
          <w:kern w:val="0"/>
          <w:sz w:val="14"/>
          <w:szCs w:val="14"/>
        </w:rPr>
        <w:t xml:space="preserve"> 전송사실을 확인하여 이용정지를 요청하는 경우</w:t>
      </w:r>
    </w:p>
    <w:p w:rsidR="001C3AAE" w:rsidRPr="00DA232B" w:rsidRDefault="001C3AAE" w:rsidP="00A66BF3">
      <w:pPr>
        <w:widowControl/>
        <w:numPr>
          <w:ilvl w:val="0"/>
          <w:numId w:val="1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상기 2항 </w:t>
      </w:r>
      <w:r w:rsidR="00DD4B05" w:rsidRPr="00DA232B">
        <w:rPr>
          <w:rFonts w:eastAsiaTheme="minorHAnsi" w:cs="굴림"/>
          <w:color w:val="000000"/>
          <w:kern w:val="0"/>
          <w:sz w:val="14"/>
          <w:szCs w:val="14"/>
        </w:rPr>
        <w:t>⑪</w:t>
      </w:r>
      <w:r w:rsidR="00DD4B05" w:rsidRPr="00DA232B">
        <w:rPr>
          <w:rFonts w:eastAsiaTheme="minorHAnsi" w:cs="굴림" w:hint="eastAsia"/>
          <w:color w:val="000000"/>
          <w:kern w:val="0"/>
          <w:sz w:val="14"/>
          <w:szCs w:val="14"/>
        </w:rPr>
        <w:t xml:space="preserve">, </w:t>
      </w:r>
      <w:r w:rsidR="00DD4B05" w:rsidRPr="00DA232B">
        <w:rPr>
          <w:rFonts w:eastAsiaTheme="minorHAnsi" w:cs="굴림"/>
          <w:color w:val="000000"/>
          <w:kern w:val="0"/>
          <w:sz w:val="14"/>
          <w:szCs w:val="14"/>
        </w:rPr>
        <w:t>⑫</w:t>
      </w:r>
      <w:r w:rsidR="00DD4B05" w:rsidRPr="00DA232B">
        <w:rPr>
          <w:rFonts w:eastAsiaTheme="minorHAnsi" w:cs="굴림" w:hint="eastAsia"/>
          <w:color w:val="000000"/>
          <w:kern w:val="0"/>
          <w:sz w:val="14"/>
          <w:szCs w:val="14"/>
        </w:rPr>
        <w:t xml:space="preserve">, </w:t>
      </w:r>
      <w:r w:rsidRPr="00DA232B">
        <w:rPr>
          <w:rFonts w:eastAsiaTheme="minorHAnsi" w:cs="굴림" w:hint="eastAsia"/>
          <w:color w:val="000000"/>
          <w:kern w:val="0"/>
          <w:sz w:val="14"/>
          <w:szCs w:val="14"/>
        </w:rPr>
        <w:t xml:space="preserve">⑬의 경우 이용고객에게 서비스 </w:t>
      </w:r>
      <w:proofErr w:type="spellStart"/>
      <w:r w:rsidRPr="00DA232B">
        <w:rPr>
          <w:rFonts w:eastAsiaTheme="minorHAnsi" w:cs="굴림" w:hint="eastAsia"/>
          <w:color w:val="000000"/>
          <w:kern w:val="0"/>
          <w:sz w:val="14"/>
          <w:szCs w:val="14"/>
        </w:rPr>
        <w:t>발송량</w:t>
      </w:r>
      <w:proofErr w:type="spellEnd"/>
      <w:r w:rsidRPr="00DA232B">
        <w:rPr>
          <w:rFonts w:eastAsiaTheme="minorHAnsi" w:cs="굴림" w:hint="eastAsia"/>
          <w:color w:val="000000"/>
          <w:kern w:val="0"/>
          <w:sz w:val="14"/>
          <w:szCs w:val="14"/>
        </w:rPr>
        <w:t xml:space="preserve"> 축소, 서비스ID수 축소, 서비스 ID 중지 등의 방법으로 서비스를 제한할 수 있습니다.</w:t>
      </w:r>
    </w:p>
    <w:p w:rsidR="001C3AAE" w:rsidRPr="00DA232B" w:rsidRDefault="001C3AAE" w:rsidP="00392B25">
      <w:pPr>
        <w:pStyle w:val="-0"/>
      </w:pPr>
      <w:r w:rsidRPr="00DA232B">
        <w:rPr>
          <w:rFonts w:hint="eastAsia"/>
        </w:rPr>
        <w:t>제24조 (이용제한 및 해제 절차)</w:t>
      </w:r>
    </w:p>
    <w:p w:rsidR="001C3AAE" w:rsidRPr="00DA232B" w:rsidRDefault="001C3AAE" w:rsidP="00A66BF3">
      <w:pPr>
        <w:widowControl/>
        <w:numPr>
          <w:ilvl w:val="0"/>
          <w:numId w:val="1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제23조의 규정에 의하여 이용제한을 하고자 하는 경우에는 그 사유, 일시 및 기간을 정하여 이용정지 7일전까지 서면 또는 전화 등의 방법에 의하여 해당 이용고객 또는 대리인에게 통지합니다. 다만, 긴급하게 이용을 정지할 필요가 있다고 인정하는 경우 또는 이용고객의 귀책사유로 통보가 </w:t>
      </w:r>
      <w:r w:rsidRPr="00DA232B">
        <w:rPr>
          <w:rFonts w:eastAsiaTheme="minorHAnsi" w:cs="굴림" w:hint="eastAsia"/>
          <w:color w:val="000000"/>
          <w:kern w:val="0"/>
          <w:sz w:val="14"/>
          <w:szCs w:val="14"/>
        </w:rPr>
        <w:lastRenderedPageBreak/>
        <w:t>불가능한 경우에는 사전통지 없이 서비스 제한 또는 중단 할 수 있습니다.</w:t>
      </w:r>
    </w:p>
    <w:p w:rsidR="001C3AAE" w:rsidRPr="00DA232B" w:rsidRDefault="001C3AAE" w:rsidP="00A66BF3">
      <w:pPr>
        <w:widowControl/>
        <w:numPr>
          <w:ilvl w:val="0"/>
          <w:numId w:val="1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제1항의 규정에 의하여 이용정지 통지를 받은 이용고객 또는 그 대리인은 그 이용정지의 통지에 대하여 이의가 있을 때에는 이의신청을 할 수 있습니다.</w:t>
      </w:r>
    </w:p>
    <w:p w:rsidR="001C3AAE" w:rsidRPr="00DA232B" w:rsidRDefault="001C3AAE" w:rsidP="00A66BF3">
      <w:pPr>
        <w:widowControl/>
        <w:numPr>
          <w:ilvl w:val="0"/>
          <w:numId w:val="1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제2항의 규정에 의한 이의신청에 대하여 그 확인을 위한 기간까지 이용정지를 일시 연기할 수 있으며, 그 결과를 이용고객 또는 그 대리인에게 통지합니다.</w:t>
      </w:r>
    </w:p>
    <w:p w:rsidR="001C3AAE" w:rsidRPr="00DA232B" w:rsidRDefault="001C3AAE" w:rsidP="00A66BF3">
      <w:pPr>
        <w:widowControl/>
        <w:numPr>
          <w:ilvl w:val="0"/>
          <w:numId w:val="1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이용정지 기간 중에 그 이용정지사유가 해소된 것이 확인된 경우에는 이용정지조치를 즉시 해제합니다.</w:t>
      </w:r>
    </w:p>
    <w:p w:rsidR="001C3AAE" w:rsidRPr="00DA232B" w:rsidRDefault="001C3AAE" w:rsidP="00A66BF3">
      <w:pPr>
        <w:widowControl/>
        <w:numPr>
          <w:ilvl w:val="0"/>
          <w:numId w:val="1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회사의 귀책사유가 없는 서비스의 제한으로 인해 이용고객에게 손해가 발생한 경우, 회사는 책임을 지지 않습니다.</w:t>
      </w:r>
    </w:p>
    <w:p w:rsidR="007D5951" w:rsidRDefault="007D5951" w:rsidP="00DF2DF4">
      <w:pPr>
        <w:widowControl/>
        <w:wordWrap/>
        <w:autoSpaceDE/>
        <w:autoSpaceDN/>
        <w:spacing w:before="60" w:after="60" w:line="240" w:lineRule="auto"/>
        <w:jc w:val="left"/>
        <w:outlineLvl w:val="5"/>
        <w:rPr>
          <w:rFonts w:eastAsiaTheme="minorHAnsi" w:cs="굴림" w:hint="eastAsia"/>
          <w:b/>
          <w:bCs/>
          <w:color w:val="000000"/>
          <w:kern w:val="0"/>
          <w:sz w:val="14"/>
          <w:szCs w:val="14"/>
        </w:rPr>
      </w:pPr>
    </w:p>
    <w:p w:rsidR="001C3AAE" w:rsidRPr="00DA232B" w:rsidRDefault="001C3AAE" w:rsidP="007D5951">
      <w:pPr>
        <w:pStyle w:val="-"/>
      </w:pPr>
      <w:r w:rsidRPr="00DA232B">
        <w:rPr>
          <w:rFonts w:hint="eastAsia"/>
        </w:rPr>
        <w:t>제 6 장 계약변경 및 해제</w:t>
      </w:r>
      <w:proofErr w:type="gramStart"/>
      <w:r w:rsidRPr="00DA232B">
        <w:rPr>
          <w:rFonts w:hint="eastAsia"/>
        </w:rPr>
        <w:t>.해지</w:t>
      </w:r>
      <w:proofErr w:type="gramEnd"/>
    </w:p>
    <w:p w:rsidR="007D5951" w:rsidRDefault="007D5951"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Pr="00DA232B" w:rsidRDefault="001C3AAE" w:rsidP="0082475A">
      <w:pPr>
        <w:pStyle w:val="-0"/>
      </w:pPr>
      <w:r w:rsidRPr="00DA232B">
        <w:rPr>
          <w:rFonts w:hint="eastAsia"/>
        </w:rPr>
        <w:t>제25조 (계약사항의 변경)</w:t>
      </w:r>
    </w:p>
    <w:p w:rsidR="001C3AAE" w:rsidRPr="00DA232B" w:rsidRDefault="001C3AAE" w:rsidP="00A66BF3">
      <w:pPr>
        <w:widowControl/>
        <w:numPr>
          <w:ilvl w:val="0"/>
          <w:numId w:val="1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이용고객은 계약사항 중 다음 각호의 1에 해당하는 사항을 변경하고자 하는 때에는 서비스 변경신청서를 회사에 제출하여야 합니다.</w:t>
      </w:r>
    </w:p>
    <w:p w:rsidR="001C3AAE" w:rsidRPr="00682307" w:rsidRDefault="001C3AAE" w:rsidP="00A66BF3">
      <w:pPr>
        <w:pStyle w:val="a4"/>
        <w:widowControl/>
        <w:numPr>
          <w:ilvl w:val="0"/>
          <w:numId w:val="47"/>
        </w:numPr>
        <w:wordWrap/>
        <w:autoSpaceDE/>
        <w:autoSpaceDN/>
        <w:spacing w:before="60" w:after="60" w:line="240" w:lineRule="auto"/>
        <w:ind w:leftChars="0" w:left="447" w:hanging="198"/>
        <w:jc w:val="left"/>
        <w:rPr>
          <w:rFonts w:eastAsiaTheme="minorHAnsi" w:cs="굴림"/>
          <w:color w:val="000000"/>
          <w:kern w:val="0"/>
          <w:sz w:val="14"/>
          <w:szCs w:val="14"/>
        </w:rPr>
      </w:pPr>
      <w:r w:rsidRPr="00682307">
        <w:rPr>
          <w:rFonts w:eastAsiaTheme="minorHAnsi" w:cs="굴림" w:hint="eastAsia"/>
          <w:color w:val="000000"/>
          <w:kern w:val="0"/>
          <w:sz w:val="14"/>
          <w:szCs w:val="14"/>
        </w:rPr>
        <w:t>이용고객 및 요금납입책임자의 상호, 성명 또는 주소의 변경</w:t>
      </w:r>
    </w:p>
    <w:p w:rsidR="001C3AAE" w:rsidRPr="00682307" w:rsidRDefault="001C3AAE" w:rsidP="00A66BF3">
      <w:pPr>
        <w:pStyle w:val="a4"/>
        <w:widowControl/>
        <w:numPr>
          <w:ilvl w:val="0"/>
          <w:numId w:val="47"/>
        </w:numPr>
        <w:wordWrap/>
        <w:autoSpaceDE/>
        <w:autoSpaceDN/>
        <w:spacing w:before="60" w:after="60" w:line="240" w:lineRule="auto"/>
        <w:ind w:leftChars="0" w:left="447" w:hanging="198"/>
        <w:jc w:val="left"/>
        <w:rPr>
          <w:rFonts w:eastAsiaTheme="minorHAnsi" w:cs="굴림"/>
          <w:color w:val="000000"/>
          <w:kern w:val="0"/>
          <w:sz w:val="14"/>
          <w:szCs w:val="14"/>
        </w:rPr>
      </w:pPr>
      <w:r w:rsidRPr="00682307">
        <w:rPr>
          <w:rFonts w:eastAsiaTheme="minorHAnsi" w:cs="굴림" w:hint="eastAsia"/>
          <w:color w:val="000000"/>
          <w:kern w:val="0"/>
          <w:sz w:val="14"/>
          <w:szCs w:val="14"/>
        </w:rPr>
        <w:t>서비스의 종류 및 이용계약기간의 변경</w:t>
      </w:r>
    </w:p>
    <w:p w:rsidR="001C3AAE" w:rsidRPr="00DA232B" w:rsidRDefault="001C3AAE" w:rsidP="00A66BF3">
      <w:pPr>
        <w:widowControl/>
        <w:numPr>
          <w:ilvl w:val="0"/>
          <w:numId w:val="1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다음 각호의 1에 해당하는 경우에는 제1항의 규정에 의한 신청을 제한할 수 있습니다.</w:t>
      </w:r>
    </w:p>
    <w:p w:rsidR="001C3AAE" w:rsidRPr="00DA232B" w:rsidRDefault="001C3AAE" w:rsidP="00A66BF3">
      <w:pPr>
        <w:widowControl/>
        <w:numPr>
          <w:ilvl w:val="0"/>
          <w:numId w:val="3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회사가 제공하는 특정 모듈 및 DB 스키마를 설치함에 있어 시스템 등의 신설, 개조 또는 수리가 기술상 현저히 곤란한 때</w:t>
      </w:r>
    </w:p>
    <w:p w:rsidR="001C3AAE" w:rsidRPr="00DA232B" w:rsidRDefault="001C3AAE" w:rsidP="00A66BF3">
      <w:pPr>
        <w:widowControl/>
        <w:numPr>
          <w:ilvl w:val="0"/>
          <w:numId w:val="3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전용회선 또는 인터넷회선을 통해 회사의 전송시스템과 접속이 원활하지 않아 전기통신설비기준에 부적합하다고 인정될 때</w:t>
      </w:r>
    </w:p>
    <w:p w:rsidR="001C3AAE" w:rsidRPr="00DA232B" w:rsidRDefault="001C3AAE" w:rsidP="00A66BF3">
      <w:pPr>
        <w:widowControl/>
        <w:numPr>
          <w:ilvl w:val="0"/>
          <w:numId w:val="3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서비스를 제공하기 위하여 필요한 설비가 없거나 기 설치된 설비에 여유가 없을 때</w:t>
      </w:r>
    </w:p>
    <w:p w:rsidR="00757F99"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B85C69">
        <w:rPr>
          <w:rStyle w:val="-Char0"/>
          <w:rFonts w:hint="eastAsia"/>
        </w:rPr>
        <w:t>제26조 (양도 등의 금지)</w:t>
      </w:r>
      <w:r w:rsidRPr="00DA232B">
        <w:rPr>
          <w:rFonts w:eastAsiaTheme="minorHAnsi" w:cs="굴림" w:hint="eastAsia"/>
          <w:color w:val="000000"/>
          <w:kern w:val="0"/>
          <w:sz w:val="14"/>
          <w:szCs w:val="14"/>
        </w:rPr>
        <w:t xml:space="preserve"> 이용고객의 서비스를 제공받는 권리는 제 28조의 규정에 의하여 승계하는 경우를 제외하고는 이를 양도하거나 증여 등을 할 수 없으며 또한 질권의 목적으로도 사용할 수 없습니다.</w:t>
      </w:r>
    </w:p>
    <w:p w:rsidR="001C3AAE"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B85C69">
        <w:rPr>
          <w:rStyle w:val="-Char0"/>
          <w:rFonts w:hint="eastAsia"/>
        </w:rPr>
        <w:t>제27조 (계약의 갱신)</w:t>
      </w:r>
      <w:r w:rsidRPr="00DA232B">
        <w:rPr>
          <w:rFonts w:eastAsiaTheme="minorHAnsi" w:cs="굴림" w:hint="eastAsia"/>
          <w:color w:val="000000"/>
          <w:kern w:val="0"/>
          <w:sz w:val="14"/>
          <w:szCs w:val="14"/>
        </w:rPr>
        <w:t xml:space="preserve"> 정기이용계약 </w:t>
      </w:r>
      <w:proofErr w:type="spellStart"/>
      <w:r w:rsidRPr="00DA232B">
        <w:rPr>
          <w:rFonts w:eastAsiaTheme="minorHAnsi" w:cs="굴림" w:hint="eastAsia"/>
          <w:color w:val="000000"/>
          <w:kern w:val="0"/>
          <w:sz w:val="14"/>
          <w:szCs w:val="14"/>
        </w:rPr>
        <w:t>만료시</w:t>
      </w:r>
      <w:proofErr w:type="spellEnd"/>
      <w:r w:rsidRPr="00DA232B">
        <w:rPr>
          <w:rFonts w:eastAsiaTheme="minorHAnsi" w:cs="굴림" w:hint="eastAsia"/>
          <w:color w:val="000000"/>
          <w:kern w:val="0"/>
          <w:sz w:val="14"/>
          <w:szCs w:val="14"/>
        </w:rPr>
        <w:t xml:space="preserve"> 30일전까지 새로운 이용계약의 체결이 없으면 이용고객 또는 회사의 특별한 의사표시가 있을 때까지 이전의 이용계약과 동일한 조건으로 이용계약기간이 연장되는 것으로 봅니다.</w:t>
      </w:r>
    </w:p>
    <w:p w:rsidR="00447ECE" w:rsidRPr="00DA232B" w:rsidRDefault="00447ECE" w:rsidP="00DF2DF4">
      <w:pPr>
        <w:widowControl/>
        <w:wordWrap/>
        <w:autoSpaceDE/>
        <w:autoSpaceDN/>
        <w:spacing w:before="60" w:after="60" w:line="240" w:lineRule="auto"/>
        <w:jc w:val="left"/>
        <w:rPr>
          <w:rFonts w:eastAsiaTheme="minorHAnsi" w:cs="굴림"/>
          <w:color w:val="000000"/>
          <w:kern w:val="0"/>
          <w:sz w:val="14"/>
          <w:szCs w:val="14"/>
        </w:rPr>
      </w:pPr>
    </w:p>
    <w:p w:rsidR="00BC0AC4"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64602B">
        <w:rPr>
          <w:rStyle w:val="-Char0"/>
          <w:rFonts w:hint="eastAsia"/>
        </w:rPr>
        <w:t>제28조 (이용고객의 지위승계)</w:t>
      </w:r>
      <w:r w:rsidRPr="00DA232B">
        <w:rPr>
          <w:rFonts w:eastAsiaTheme="minorHAnsi" w:cs="굴림" w:hint="eastAsia"/>
          <w:color w:val="000000"/>
          <w:kern w:val="0"/>
          <w:sz w:val="14"/>
          <w:szCs w:val="14"/>
        </w:rPr>
        <w:t xml:space="preserve"> 상속, 합병, 분할, 영업양수 등으로 이용고객의 지위승계 사유가 발생한 때에는 그 사유가 발생한 날로부터 3개월 이내에 사업자등록증사본(법인에 </w:t>
      </w:r>
      <w:r w:rsidRPr="00DA232B">
        <w:rPr>
          <w:rFonts w:eastAsiaTheme="minorHAnsi" w:cs="굴림" w:hint="eastAsia"/>
          <w:color w:val="000000"/>
          <w:kern w:val="0"/>
          <w:sz w:val="14"/>
          <w:szCs w:val="14"/>
        </w:rPr>
        <w:lastRenderedPageBreak/>
        <w:t>한합니다)과 지위승계를 입증할 수 있는 관련서류를 첨부하여 회사에 신고하여야 합니다.</w:t>
      </w:r>
    </w:p>
    <w:p w:rsidR="001C3AAE" w:rsidRPr="00DA232B" w:rsidRDefault="001C3AAE" w:rsidP="00E96781">
      <w:pPr>
        <w:pStyle w:val="-0"/>
      </w:pPr>
      <w:r w:rsidRPr="00DA232B">
        <w:rPr>
          <w:rFonts w:hint="eastAsia"/>
        </w:rPr>
        <w:t>제29조 (이용계약의 해제 및 해지)</w:t>
      </w:r>
    </w:p>
    <w:p w:rsidR="001C3AAE" w:rsidRPr="00DA232B" w:rsidRDefault="001C3AAE" w:rsidP="00A66BF3">
      <w:pPr>
        <w:widowControl/>
        <w:numPr>
          <w:ilvl w:val="0"/>
          <w:numId w:val="1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신청자가 서비스 제공 개시 전에 이용계약을 해제하고자 하거나 서비스 제공 개시 후에 이용계약을 해지하고자 할 때에는 해제 또는 해지하고자 하는 날의 5일전까지 이용계약 해제 또는 해지신청서를 회사에 제출하여야 합니다.</w:t>
      </w:r>
    </w:p>
    <w:p w:rsidR="001C3AAE" w:rsidRPr="00DA232B" w:rsidRDefault="001C3AAE" w:rsidP="00A66BF3">
      <w:pPr>
        <w:widowControl/>
        <w:numPr>
          <w:ilvl w:val="0"/>
          <w:numId w:val="1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제1항의 규정에 의하여 해지신청이 접수되면 이용고객이 요청한 해지일로부터 서비스 이용을 제한합니다.</w:t>
      </w:r>
    </w:p>
    <w:p w:rsidR="001C3AAE" w:rsidRPr="00DA232B" w:rsidRDefault="001C3AAE" w:rsidP="00A66BF3">
      <w:pPr>
        <w:widowControl/>
        <w:numPr>
          <w:ilvl w:val="0"/>
          <w:numId w:val="1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제23조 제2항 내지 제3항 규정에 따른 서비스 이용제한사항을 위반하여, 제24조에서 규정한 제한 기한 내에 제한사유를 해소하지 않거나, 정당한 사유 없이 의견진술에 응하지 않은 경우에는 이용계약을 해지 또는 해제합니다.</w:t>
      </w:r>
    </w:p>
    <w:p w:rsidR="001C3AAE" w:rsidRPr="00DA232B" w:rsidRDefault="001C3AAE" w:rsidP="00A66BF3">
      <w:pPr>
        <w:widowControl/>
        <w:numPr>
          <w:ilvl w:val="0"/>
          <w:numId w:val="1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제3항에 의해 해제, 해지된 이용고객에 대하여는 귀책사유가 해소될 때까지 가입을 제한할 수 있으며, 이용신청에 대한 승낙을 유보하기 위하여 성명, 법인</w:t>
      </w:r>
      <w:proofErr w:type="gramStart"/>
      <w:r w:rsidRPr="00DA232B">
        <w:rPr>
          <w:rFonts w:eastAsiaTheme="minorHAnsi" w:cs="굴림" w:hint="eastAsia"/>
          <w:color w:val="000000"/>
          <w:kern w:val="0"/>
          <w:sz w:val="14"/>
          <w:szCs w:val="14"/>
        </w:rPr>
        <w:t>.사업자등록번호</w:t>
      </w:r>
      <w:proofErr w:type="gramEnd"/>
      <w:r w:rsidRPr="00DA232B">
        <w:rPr>
          <w:rFonts w:eastAsiaTheme="minorHAnsi" w:cs="굴림" w:hint="eastAsia"/>
          <w:color w:val="000000"/>
          <w:kern w:val="0"/>
          <w:sz w:val="14"/>
          <w:szCs w:val="14"/>
        </w:rPr>
        <w:t>(또는 주민등록번호), 전화번호, 해지사유 등의 정보를 1년간 보관할 수 있습니다.</w:t>
      </w:r>
    </w:p>
    <w:p w:rsidR="0011107D" w:rsidRDefault="0011107D" w:rsidP="00DF2DF4">
      <w:pPr>
        <w:widowControl/>
        <w:wordWrap/>
        <w:autoSpaceDE/>
        <w:autoSpaceDN/>
        <w:spacing w:before="60" w:after="60" w:line="240" w:lineRule="auto"/>
        <w:jc w:val="left"/>
        <w:outlineLvl w:val="5"/>
        <w:rPr>
          <w:rFonts w:eastAsiaTheme="minorHAnsi" w:cs="굴림" w:hint="eastAsia"/>
          <w:b/>
          <w:bCs/>
          <w:color w:val="000000"/>
          <w:kern w:val="0"/>
          <w:sz w:val="14"/>
          <w:szCs w:val="14"/>
        </w:rPr>
      </w:pPr>
    </w:p>
    <w:p w:rsidR="001C3AAE" w:rsidRPr="00DA232B" w:rsidRDefault="001C3AAE" w:rsidP="0011107D">
      <w:pPr>
        <w:pStyle w:val="-"/>
      </w:pPr>
      <w:r w:rsidRPr="00DA232B">
        <w:rPr>
          <w:rFonts w:hint="eastAsia"/>
        </w:rPr>
        <w:t>제 7 장 요 금 등</w:t>
      </w:r>
    </w:p>
    <w:p w:rsidR="0011107D" w:rsidRDefault="0011107D"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Pr="00DA232B" w:rsidRDefault="001C3AAE" w:rsidP="0011107D">
      <w:pPr>
        <w:pStyle w:val="-0"/>
      </w:pPr>
      <w:r w:rsidRPr="00DA232B">
        <w:rPr>
          <w:rFonts w:hint="eastAsia"/>
        </w:rPr>
        <w:t xml:space="preserve">제 1 절 통 </w:t>
      </w:r>
      <w:proofErr w:type="spellStart"/>
      <w:r w:rsidRPr="00DA232B">
        <w:rPr>
          <w:rFonts w:hint="eastAsia"/>
        </w:rPr>
        <w:t>칙</w:t>
      </w:r>
      <w:proofErr w:type="spellEnd"/>
    </w:p>
    <w:p w:rsidR="0011107D" w:rsidRDefault="0011107D"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Pr="00DA232B" w:rsidRDefault="001C3AAE" w:rsidP="0011107D">
      <w:pPr>
        <w:pStyle w:val="-0"/>
      </w:pPr>
      <w:r w:rsidRPr="00DA232B">
        <w:rPr>
          <w:rFonts w:hint="eastAsia"/>
        </w:rPr>
        <w:t>제30조 (요금의 종류)</w:t>
      </w:r>
    </w:p>
    <w:p w:rsidR="001C3AAE" w:rsidRPr="00DA232B" w:rsidRDefault="001C3AAE" w:rsidP="00A66BF3">
      <w:pPr>
        <w:widowControl/>
        <w:numPr>
          <w:ilvl w:val="0"/>
          <w:numId w:val="20"/>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서비스 이용과 관련하여 이용고객이 납입하여야 할 요금의 종류는 다음과 같습니다.</w:t>
      </w:r>
    </w:p>
    <w:p w:rsidR="001C3AAE" w:rsidRPr="00CA1AB8" w:rsidRDefault="001C3AAE" w:rsidP="00A66BF3">
      <w:pPr>
        <w:pStyle w:val="a4"/>
        <w:widowControl/>
        <w:numPr>
          <w:ilvl w:val="0"/>
          <w:numId w:val="48"/>
        </w:numPr>
        <w:wordWrap/>
        <w:autoSpaceDE/>
        <w:autoSpaceDN/>
        <w:spacing w:before="60" w:after="60" w:line="240" w:lineRule="auto"/>
        <w:ind w:leftChars="0" w:left="447" w:hanging="198"/>
        <w:jc w:val="left"/>
        <w:rPr>
          <w:rFonts w:eastAsiaTheme="minorHAnsi" w:cs="굴림"/>
          <w:color w:val="000000"/>
          <w:kern w:val="0"/>
          <w:sz w:val="14"/>
          <w:szCs w:val="14"/>
        </w:rPr>
      </w:pPr>
      <w:proofErr w:type="spellStart"/>
      <w:r w:rsidRPr="00CA1AB8">
        <w:rPr>
          <w:rFonts w:eastAsiaTheme="minorHAnsi" w:cs="굴림" w:hint="eastAsia"/>
          <w:color w:val="000000"/>
          <w:kern w:val="0"/>
          <w:sz w:val="14"/>
          <w:szCs w:val="14"/>
        </w:rPr>
        <w:t>커스터마이징</w:t>
      </w:r>
      <w:proofErr w:type="spellEnd"/>
      <w:r w:rsidRPr="00CA1AB8">
        <w:rPr>
          <w:rFonts w:eastAsiaTheme="minorHAnsi" w:cs="굴림" w:hint="eastAsia"/>
          <w:color w:val="000000"/>
          <w:kern w:val="0"/>
          <w:sz w:val="14"/>
          <w:szCs w:val="14"/>
        </w:rPr>
        <w:t xml:space="preserve"> (Customizing)비: 회사가 제공하는 어플리케이션을 개별 고객의 기업 특성에 맞추어 제공하는데 소요되는 비용</w:t>
      </w:r>
    </w:p>
    <w:p w:rsidR="001C3AAE" w:rsidRPr="00CA1AB8" w:rsidRDefault="001C3AAE" w:rsidP="00A66BF3">
      <w:pPr>
        <w:pStyle w:val="a4"/>
        <w:widowControl/>
        <w:numPr>
          <w:ilvl w:val="0"/>
          <w:numId w:val="48"/>
        </w:numPr>
        <w:wordWrap/>
        <w:autoSpaceDE/>
        <w:autoSpaceDN/>
        <w:spacing w:before="60" w:after="60" w:line="240" w:lineRule="auto"/>
        <w:ind w:leftChars="0" w:left="447" w:hanging="198"/>
        <w:jc w:val="left"/>
        <w:rPr>
          <w:rFonts w:eastAsiaTheme="minorHAnsi" w:cs="굴림"/>
          <w:color w:val="000000"/>
          <w:kern w:val="0"/>
          <w:sz w:val="14"/>
          <w:szCs w:val="14"/>
        </w:rPr>
      </w:pPr>
      <w:proofErr w:type="spellStart"/>
      <w:r w:rsidRPr="00CA1AB8">
        <w:rPr>
          <w:rFonts w:eastAsiaTheme="minorHAnsi" w:cs="굴림" w:hint="eastAsia"/>
          <w:color w:val="000000"/>
          <w:kern w:val="0"/>
          <w:sz w:val="14"/>
          <w:szCs w:val="14"/>
        </w:rPr>
        <w:t>선불제</w:t>
      </w:r>
      <w:proofErr w:type="spellEnd"/>
      <w:r w:rsidRPr="00CA1AB8">
        <w:rPr>
          <w:rFonts w:eastAsiaTheme="minorHAnsi" w:cs="굴림" w:hint="eastAsia"/>
          <w:color w:val="000000"/>
          <w:kern w:val="0"/>
          <w:sz w:val="14"/>
          <w:szCs w:val="14"/>
        </w:rPr>
        <w:t xml:space="preserve"> </w:t>
      </w:r>
      <w:proofErr w:type="gramStart"/>
      <w:r w:rsidRPr="00CA1AB8">
        <w:rPr>
          <w:rFonts w:eastAsiaTheme="minorHAnsi" w:cs="굴림" w:hint="eastAsia"/>
          <w:color w:val="000000"/>
          <w:kern w:val="0"/>
          <w:sz w:val="14"/>
          <w:szCs w:val="14"/>
        </w:rPr>
        <w:t>요금 :</w:t>
      </w:r>
      <w:proofErr w:type="gramEnd"/>
      <w:r w:rsidRPr="00CA1AB8">
        <w:rPr>
          <w:rFonts w:eastAsiaTheme="minorHAnsi" w:cs="굴림" w:hint="eastAsia"/>
          <w:color w:val="000000"/>
          <w:kern w:val="0"/>
          <w:sz w:val="14"/>
          <w:szCs w:val="14"/>
        </w:rPr>
        <w:t xml:space="preserve"> 서비스를 이용하기 위한 고객이, 선 결제하여 서비스를 이용하는 수단으로 이용하는 요금제도</w:t>
      </w:r>
    </w:p>
    <w:p w:rsidR="001C3AAE" w:rsidRPr="00612221" w:rsidRDefault="001C3AAE" w:rsidP="00A66BF3">
      <w:pPr>
        <w:pStyle w:val="a4"/>
        <w:widowControl/>
        <w:numPr>
          <w:ilvl w:val="0"/>
          <w:numId w:val="49"/>
        </w:numPr>
        <w:wordWrap/>
        <w:autoSpaceDE/>
        <w:autoSpaceDN/>
        <w:spacing w:before="60" w:after="60" w:line="240" w:lineRule="auto"/>
        <w:ind w:leftChars="0" w:left="624" w:hanging="170"/>
        <w:jc w:val="left"/>
        <w:rPr>
          <w:rFonts w:eastAsiaTheme="minorHAnsi" w:cs="굴림"/>
          <w:color w:val="000000"/>
          <w:kern w:val="0"/>
          <w:sz w:val="14"/>
          <w:szCs w:val="14"/>
        </w:rPr>
      </w:pPr>
      <w:r w:rsidRPr="00612221">
        <w:rPr>
          <w:rFonts w:eastAsiaTheme="minorHAnsi" w:cs="굴림" w:hint="eastAsia"/>
          <w:color w:val="000000"/>
          <w:kern w:val="0"/>
          <w:sz w:val="14"/>
          <w:szCs w:val="14"/>
        </w:rPr>
        <w:t>회사가 제공하는 유료 서비스를 이용하는 시점에 차감</w:t>
      </w:r>
    </w:p>
    <w:p w:rsidR="001C3AAE" w:rsidRPr="00612221" w:rsidRDefault="001C3AAE" w:rsidP="00A66BF3">
      <w:pPr>
        <w:pStyle w:val="a4"/>
        <w:widowControl/>
        <w:numPr>
          <w:ilvl w:val="0"/>
          <w:numId w:val="49"/>
        </w:numPr>
        <w:wordWrap/>
        <w:autoSpaceDE/>
        <w:autoSpaceDN/>
        <w:spacing w:before="60" w:after="60" w:line="240" w:lineRule="auto"/>
        <w:ind w:leftChars="0" w:left="624" w:hanging="170"/>
        <w:jc w:val="left"/>
        <w:rPr>
          <w:rFonts w:eastAsiaTheme="minorHAnsi" w:cs="굴림"/>
          <w:color w:val="000000"/>
          <w:kern w:val="0"/>
          <w:sz w:val="14"/>
          <w:szCs w:val="14"/>
        </w:rPr>
      </w:pPr>
      <w:r w:rsidRPr="00612221">
        <w:rPr>
          <w:rFonts w:eastAsiaTheme="minorHAnsi" w:cs="굴림" w:hint="eastAsia"/>
          <w:color w:val="000000"/>
          <w:kern w:val="0"/>
          <w:sz w:val="14"/>
          <w:szCs w:val="14"/>
        </w:rPr>
        <w:t>서비스 장애 발생시엔 재충전으로 보상처리</w:t>
      </w:r>
    </w:p>
    <w:p w:rsidR="001C3AAE" w:rsidRPr="00612221" w:rsidRDefault="001C3AAE" w:rsidP="00A66BF3">
      <w:pPr>
        <w:pStyle w:val="a4"/>
        <w:widowControl/>
        <w:numPr>
          <w:ilvl w:val="0"/>
          <w:numId w:val="49"/>
        </w:numPr>
        <w:wordWrap/>
        <w:autoSpaceDE/>
        <w:autoSpaceDN/>
        <w:spacing w:before="60" w:after="60" w:line="240" w:lineRule="auto"/>
        <w:ind w:leftChars="0" w:left="624" w:hanging="170"/>
        <w:jc w:val="left"/>
        <w:rPr>
          <w:rFonts w:eastAsiaTheme="minorHAnsi" w:cs="굴림"/>
          <w:color w:val="000000"/>
          <w:kern w:val="0"/>
          <w:sz w:val="14"/>
          <w:szCs w:val="14"/>
        </w:rPr>
      </w:pPr>
      <w:r w:rsidRPr="00612221">
        <w:rPr>
          <w:rFonts w:eastAsiaTheme="minorHAnsi" w:cs="굴림" w:hint="eastAsia"/>
          <w:color w:val="000000"/>
          <w:kern w:val="0"/>
          <w:sz w:val="14"/>
          <w:szCs w:val="14"/>
        </w:rPr>
        <w:t>회사가 지정하지 않은 타인에게 남은 충전금액을 증여 또는 양도할 수 없음</w:t>
      </w:r>
    </w:p>
    <w:p w:rsidR="001C3AAE" w:rsidRPr="00DA232B" w:rsidRDefault="001C3AAE" w:rsidP="00BB1373">
      <w:pPr>
        <w:pStyle w:val="-0"/>
      </w:pPr>
      <w:r w:rsidRPr="00DA232B">
        <w:rPr>
          <w:rFonts w:hint="eastAsia"/>
        </w:rPr>
        <w:t>제31조 (이용요금의 계산방법)</w:t>
      </w:r>
    </w:p>
    <w:p w:rsidR="001C3AAE" w:rsidRPr="00DA232B" w:rsidRDefault="001C3AAE" w:rsidP="00A66BF3">
      <w:pPr>
        <w:widowControl/>
        <w:numPr>
          <w:ilvl w:val="0"/>
          <w:numId w:val="21"/>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제30조(요금의 종류) 제1항의 규정에 의한 요금의 계산방법은 다음과 같습니다.</w:t>
      </w:r>
    </w:p>
    <w:p w:rsidR="001C3AAE" w:rsidRPr="00F203A1" w:rsidRDefault="001C3AAE" w:rsidP="00A66BF3">
      <w:pPr>
        <w:pStyle w:val="a4"/>
        <w:widowControl/>
        <w:numPr>
          <w:ilvl w:val="0"/>
          <w:numId w:val="50"/>
        </w:numPr>
        <w:wordWrap/>
        <w:autoSpaceDE/>
        <w:autoSpaceDN/>
        <w:spacing w:before="60" w:after="60" w:line="240" w:lineRule="auto"/>
        <w:ind w:leftChars="0" w:left="447" w:hanging="198"/>
        <w:jc w:val="left"/>
        <w:rPr>
          <w:rFonts w:eastAsiaTheme="minorHAnsi" w:cs="굴림"/>
          <w:color w:val="000000"/>
          <w:kern w:val="0"/>
          <w:sz w:val="14"/>
          <w:szCs w:val="14"/>
        </w:rPr>
      </w:pPr>
      <w:proofErr w:type="spellStart"/>
      <w:r w:rsidRPr="00F203A1">
        <w:rPr>
          <w:rFonts w:eastAsiaTheme="minorHAnsi" w:cs="굴림" w:hint="eastAsia"/>
          <w:color w:val="000000"/>
          <w:kern w:val="0"/>
          <w:sz w:val="14"/>
          <w:szCs w:val="14"/>
        </w:rPr>
        <w:t>커스터마이징</w:t>
      </w:r>
      <w:proofErr w:type="spellEnd"/>
      <w:r w:rsidRPr="00F203A1">
        <w:rPr>
          <w:rFonts w:eastAsiaTheme="minorHAnsi" w:cs="굴림" w:hint="eastAsia"/>
          <w:color w:val="000000"/>
          <w:kern w:val="0"/>
          <w:sz w:val="14"/>
          <w:szCs w:val="14"/>
        </w:rPr>
        <w:t>(Customizing)비: 서비스의 이용승낙 또는 변경을 요청 받은 경우 회사와 이용고객간 사전 합의에 의해 정합니다.</w:t>
      </w:r>
    </w:p>
    <w:p w:rsidR="003C68E2" w:rsidRDefault="003C68E2"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Pr="00DA232B" w:rsidRDefault="001C3AAE" w:rsidP="003C68E2">
      <w:pPr>
        <w:pStyle w:val="-0"/>
      </w:pPr>
      <w:r w:rsidRPr="00DA232B">
        <w:rPr>
          <w:rFonts w:hint="eastAsia"/>
        </w:rPr>
        <w:t>제 2 절 요금 등의 청구 및 납입</w:t>
      </w:r>
    </w:p>
    <w:p w:rsidR="003C68E2" w:rsidRDefault="003C68E2"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Pr="00DA232B" w:rsidRDefault="001C3AAE" w:rsidP="003C68E2">
      <w:pPr>
        <w:pStyle w:val="-0"/>
      </w:pPr>
      <w:r w:rsidRPr="00DA232B">
        <w:rPr>
          <w:rFonts w:hint="eastAsia"/>
        </w:rPr>
        <w:t>제32조 (요금의 납입청구)</w:t>
      </w:r>
    </w:p>
    <w:p w:rsidR="001C3AAE" w:rsidRPr="00DA232B" w:rsidRDefault="001C3AAE" w:rsidP="00A66BF3">
      <w:pPr>
        <w:widowControl/>
        <w:numPr>
          <w:ilvl w:val="0"/>
          <w:numId w:val="2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요금의 납입청구서를 회사가 별도로 정한 납기일 7일 전까지 요금납입책임자에게 도달되도록 발송합니다. 다만, 즉납에 의한 요금의 경우에는 그러하지 아니합니다.</w:t>
      </w:r>
    </w:p>
    <w:p w:rsidR="001C3AAE" w:rsidRPr="00DA232B" w:rsidRDefault="001C3AAE" w:rsidP="00A66BF3">
      <w:pPr>
        <w:widowControl/>
        <w:numPr>
          <w:ilvl w:val="0"/>
          <w:numId w:val="2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제1항의 규정에 의한 납입청구서가 요금납입책임자, 그 가족 또는 대리인에게 송달된 사실을 증명할 수 없을 때에는 요금의 체납에 대한 가산금의 부과나 기타 불이익 한 결정을 하지 아니합니다.</w:t>
      </w:r>
    </w:p>
    <w:p w:rsidR="001C3AAE" w:rsidRPr="00DA232B" w:rsidRDefault="001C3AAE" w:rsidP="00A66BF3">
      <w:pPr>
        <w:widowControl/>
        <w:numPr>
          <w:ilvl w:val="0"/>
          <w:numId w:val="2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요금의 납입책임자가 국가기관, 지방자치단체, 주한외국기관 또는 회사가 인정하는 경우에는 중앙불(상급기관 또는 주된 사업소, 사무소등에서 일괄하여 지불하는 것을 말합니다)로 일괄하여 납입하게 할 수 있습니다.</w:t>
      </w:r>
    </w:p>
    <w:p w:rsidR="001C3AAE" w:rsidRPr="00DA232B" w:rsidRDefault="001C3AAE" w:rsidP="00A66BF3">
      <w:pPr>
        <w:widowControl/>
        <w:numPr>
          <w:ilvl w:val="0"/>
          <w:numId w:val="2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미납금을 최근 청구 월 요금에 합산하여 청구할 수 있습니다.</w:t>
      </w:r>
    </w:p>
    <w:p w:rsidR="001C3AAE" w:rsidRPr="00DA232B" w:rsidRDefault="001C3AAE" w:rsidP="00A66BF3">
      <w:pPr>
        <w:widowControl/>
        <w:numPr>
          <w:ilvl w:val="0"/>
          <w:numId w:val="22"/>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요금에 따라 익월에 합산 청구하거나 일정액 이하의 소액요금의 경우에는 누적하여 청구할 수 있습니다.</w:t>
      </w:r>
    </w:p>
    <w:p w:rsidR="001C3AAE" w:rsidRPr="00DA232B" w:rsidRDefault="001C3AAE" w:rsidP="005A7210">
      <w:pPr>
        <w:pStyle w:val="-0"/>
      </w:pPr>
      <w:r w:rsidRPr="00DA232B">
        <w:rPr>
          <w:rFonts w:hint="eastAsia"/>
        </w:rPr>
        <w:t>제33조 (요금납입책임자)</w:t>
      </w:r>
    </w:p>
    <w:p w:rsidR="001C3AAE" w:rsidRPr="00DA232B" w:rsidRDefault="001C3AAE" w:rsidP="00A66BF3">
      <w:pPr>
        <w:widowControl/>
        <w:numPr>
          <w:ilvl w:val="0"/>
          <w:numId w:val="23"/>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요금납입책임자는 서비스 이용고객을 원칙으로 합니다. 다만, 각호의 경우에는 서비스 이용고객 이외의 자를 요금납입책임자로 할 수 있습니다.</w:t>
      </w:r>
    </w:p>
    <w:p w:rsidR="001C3AAE" w:rsidRPr="00DA232B" w:rsidRDefault="001C3AAE" w:rsidP="00A66BF3">
      <w:pPr>
        <w:widowControl/>
        <w:numPr>
          <w:ilvl w:val="0"/>
          <w:numId w:val="5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법인등기부등본상의 동일기관인 경우</w:t>
      </w:r>
    </w:p>
    <w:p w:rsidR="001C3AAE" w:rsidRPr="00DA232B" w:rsidRDefault="001C3AAE" w:rsidP="00A66BF3">
      <w:pPr>
        <w:widowControl/>
        <w:numPr>
          <w:ilvl w:val="0"/>
          <w:numId w:val="5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법령에서 규정하는 공동관계에 해당하는 경우</w:t>
      </w:r>
    </w:p>
    <w:p w:rsidR="001C3AAE" w:rsidRPr="00DA232B" w:rsidRDefault="001C3AAE" w:rsidP="00A66BF3">
      <w:pPr>
        <w:widowControl/>
        <w:numPr>
          <w:ilvl w:val="0"/>
          <w:numId w:val="5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부가통신사업자가 그 이용자에 대하여 요금납입책임자로 된 경우</w:t>
      </w:r>
    </w:p>
    <w:p w:rsidR="001C3AAE" w:rsidRPr="00DA232B" w:rsidRDefault="001C3AAE" w:rsidP="00A66BF3">
      <w:pPr>
        <w:widowControl/>
        <w:numPr>
          <w:ilvl w:val="0"/>
          <w:numId w:val="51"/>
        </w:numPr>
        <w:wordWrap/>
        <w:autoSpaceDE/>
        <w:autoSpaceDN/>
        <w:spacing w:before="60" w:after="60" w:line="240" w:lineRule="auto"/>
        <w:ind w:left="447" w:hanging="198"/>
        <w:jc w:val="left"/>
        <w:rPr>
          <w:rFonts w:eastAsiaTheme="minorHAnsi" w:cs="굴림"/>
          <w:color w:val="000000"/>
          <w:kern w:val="0"/>
          <w:sz w:val="14"/>
          <w:szCs w:val="14"/>
        </w:rPr>
      </w:pPr>
      <w:r w:rsidRPr="00DA232B">
        <w:rPr>
          <w:rFonts w:eastAsiaTheme="minorHAnsi" w:cs="굴림" w:hint="eastAsia"/>
          <w:color w:val="000000"/>
          <w:kern w:val="0"/>
          <w:sz w:val="14"/>
          <w:szCs w:val="14"/>
        </w:rPr>
        <w:t>기타 회사가 인정하는 경우</w:t>
      </w:r>
    </w:p>
    <w:p w:rsidR="001C3AAE" w:rsidRPr="00DA232B" w:rsidRDefault="001C3AAE" w:rsidP="00A66BF3">
      <w:pPr>
        <w:widowControl/>
        <w:numPr>
          <w:ilvl w:val="0"/>
          <w:numId w:val="23"/>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제1항의 단서규정에 의한 요금납입책임자는 이용고객이 서비스 이용료 등 이 약관에 따른 납입의무를 이행하지 못한 경우 이를 납입할 책임이 있습니다.</w:t>
      </w:r>
    </w:p>
    <w:p w:rsidR="001C3AAE" w:rsidRPr="00DA232B" w:rsidRDefault="001C3AAE" w:rsidP="00B42E9D">
      <w:pPr>
        <w:pStyle w:val="-0"/>
      </w:pPr>
      <w:r w:rsidRPr="00DA232B">
        <w:rPr>
          <w:rFonts w:hint="eastAsia"/>
        </w:rPr>
        <w:t>제3</w:t>
      </w:r>
      <w:r w:rsidR="00BF0BAD" w:rsidRPr="00DA232B">
        <w:rPr>
          <w:rFonts w:hint="eastAsia"/>
        </w:rPr>
        <w:t>4</w:t>
      </w:r>
      <w:r w:rsidRPr="00DA232B">
        <w:rPr>
          <w:rFonts w:hint="eastAsia"/>
        </w:rPr>
        <w:t>조 (요금의 반환/환불)</w:t>
      </w:r>
    </w:p>
    <w:p w:rsidR="001C3AAE" w:rsidRPr="00DA232B" w:rsidRDefault="001C3AAE" w:rsidP="00A66BF3">
      <w:pPr>
        <w:widowControl/>
        <w:numPr>
          <w:ilvl w:val="0"/>
          <w:numId w:val="24"/>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이용고객에 대해서는 다음 각 호에 해당하는 경우 환불할 수 있습니다.</w:t>
      </w:r>
    </w:p>
    <w:p w:rsidR="001C3AAE" w:rsidRPr="008A176C" w:rsidRDefault="001C3AAE" w:rsidP="00A66BF3">
      <w:pPr>
        <w:pStyle w:val="a4"/>
        <w:widowControl/>
        <w:numPr>
          <w:ilvl w:val="0"/>
          <w:numId w:val="52"/>
        </w:numPr>
        <w:wordWrap/>
        <w:autoSpaceDE/>
        <w:autoSpaceDN/>
        <w:spacing w:before="60" w:after="60" w:line="240" w:lineRule="auto"/>
        <w:ind w:leftChars="0" w:left="447" w:hanging="198"/>
        <w:jc w:val="left"/>
        <w:rPr>
          <w:rFonts w:eastAsiaTheme="minorHAnsi" w:cs="굴림"/>
          <w:color w:val="000000"/>
          <w:kern w:val="0"/>
          <w:sz w:val="14"/>
          <w:szCs w:val="14"/>
        </w:rPr>
      </w:pPr>
      <w:r w:rsidRPr="008A176C">
        <w:rPr>
          <w:rFonts w:eastAsiaTheme="minorHAnsi" w:cs="굴림" w:hint="eastAsia"/>
          <w:color w:val="000000"/>
          <w:kern w:val="0"/>
          <w:sz w:val="14"/>
          <w:szCs w:val="14"/>
        </w:rPr>
        <w:t>선불 충전을 완료했으나, 서비스 사용에 대한 내용이 전무하여 그에 대한 책임이 전적으로 회사에 있는 경우(단, 서비스 점검이 불가피한 경우 및 사전에 공지한 경우 등은 제외)</w:t>
      </w:r>
    </w:p>
    <w:p w:rsidR="001C3AAE" w:rsidRPr="008A176C" w:rsidRDefault="001C3AAE" w:rsidP="00A66BF3">
      <w:pPr>
        <w:pStyle w:val="a4"/>
        <w:widowControl/>
        <w:numPr>
          <w:ilvl w:val="0"/>
          <w:numId w:val="52"/>
        </w:numPr>
        <w:wordWrap/>
        <w:autoSpaceDE/>
        <w:autoSpaceDN/>
        <w:spacing w:before="60" w:after="60" w:line="240" w:lineRule="auto"/>
        <w:ind w:leftChars="0" w:left="447" w:hanging="198"/>
        <w:jc w:val="left"/>
        <w:rPr>
          <w:rFonts w:eastAsiaTheme="minorHAnsi" w:cs="굴림"/>
          <w:color w:val="000000"/>
          <w:kern w:val="0"/>
          <w:sz w:val="14"/>
          <w:szCs w:val="14"/>
        </w:rPr>
      </w:pPr>
      <w:r w:rsidRPr="008A176C">
        <w:rPr>
          <w:rFonts w:eastAsiaTheme="minorHAnsi" w:cs="굴림" w:hint="eastAsia"/>
          <w:color w:val="000000"/>
          <w:kern w:val="0"/>
          <w:sz w:val="14"/>
          <w:szCs w:val="14"/>
        </w:rPr>
        <w:t>선불 충전을 시도하였으나, 충전금액이 정상적으로 충전되지 못하여 환불을 요청한 경우</w:t>
      </w:r>
    </w:p>
    <w:p w:rsidR="001C3AAE" w:rsidRPr="008A176C" w:rsidRDefault="001C3AAE" w:rsidP="00A66BF3">
      <w:pPr>
        <w:pStyle w:val="a4"/>
        <w:widowControl/>
        <w:numPr>
          <w:ilvl w:val="0"/>
          <w:numId w:val="52"/>
        </w:numPr>
        <w:wordWrap/>
        <w:autoSpaceDE/>
        <w:autoSpaceDN/>
        <w:spacing w:before="60" w:after="60" w:line="240" w:lineRule="auto"/>
        <w:ind w:leftChars="0" w:left="447" w:hanging="198"/>
        <w:jc w:val="left"/>
        <w:rPr>
          <w:rFonts w:eastAsiaTheme="minorHAnsi" w:cs="굴림"/>
          <w:color w:val="000000"/>
          <w:kern w:val="0"/>
          <w:sz w:val="14"/>
          <w:szCs w:val="14"/>
        </w:rPr>
      </w:pPr>
      <w:r w:rsidRPr="008A176C">
        <w:rPr>
          <w:rFonts w:eastAsiaTheme="minorHAnsi" w:cs="굴림" w:hint="eastAsia"/>
          <w:color w:val="000000"/>
          <w:kern w:val="0"/>
          <w:sz w:val="14"/>
          <w:szCs w:val="14"/>
        </w:rPr>
        <w:t>기타 소비자 보호를 위해 회사에서 따로 정하는 경우</w:t>
      </w:r>
    </w:p>
    <w:p w:rsidR="001C3AAE" w:rsidRPr="008A176C" w:rsidRDefault="001C3AAE" w:rsidP="00A66BF3">
      <w:pPr>
        <w:pStyle w:val="a4"/>
        <w:widowControl/>
        <w:numPr>
          <w:ilvl w:val="0"/>
          <w:numId w:val="52"/>
        </w:numPr>
        <w:wordWrap/>
        <w:autoSpaceDE/>
        <w:autoSpaceDN/>
        <w:spacing w:before="60" w:after="60" w:line="240" w:lineRule="auto"/>
        <w:ind w:leftChars="0" w:left="447" w:hanging="198"/>
        <w:jc w:val="left"/>
        <w:rPr>
          <w:rFonts w:eastAsiaTheme="minorHAnsi" w:cs="굴림"/>
          <w:color w:val="000000"/>
          <w:kern w:val="0"/>
          <w:sz w:val="14"/>
          <w:szCs w:val="14"/>
        </w:rPr>
      </w:pPr>
      <w:r w:rsidRPr="008A176C">
        <w:rPr>
          <w:rFonts w:eastAsiaTheme="minorHAnsi" w:cs="굴림" w:hint="eastAsia"/>
          <w:color w:val="000000"/>
          <w:kern w:val="0"/>
          <w:sz w:val="14"/>
          <w:szCs w:val="14"/>
        </w:rPr>
        <w:t>회사의 귀책사유로 이용자에게 24시간 이상 연속적으로 서비스를 제공하지 못하거나 중단하는 경우 회사가 정한 규칙에 의거하여 과실에 대한 환불조치를 합니다</w:t>
      </w:r>
      <w:proofErr w:type="gramStart"/>
      <w:r w:rsidRPr="008A176C">
        <w:rPr>
          <w:rFonts w:eastAsiaTheme="minorHAnsi" w:cs="굴림" w:hint="eastAsia"/>
          <w:color w:val="000000"/>
          <w:kern w:val="0"/>
          <w:sz w:val="14"/>
          <w:szCs w:val="14"/>
        </w:rPr>
        <w:t>.(</w:t>
      </w:r>
      <w:proofErr w:type="gramEnd"/>
      <w:r w:rsidRPr="008A176C">
        <w:rPr>
          <w:rFonts w:eastAsiaTheme="minorHAnsi" w:cs="굴림" w:hint="eastAsia"/>
          <w:color w:val="000000"/>
          <w:kern w:val="0"/>
          <w:sz w:val="14"/>
          <w:szCs w:val="14"/>
        </w:rPr>
        <w:t>1,000원미만 금액은 제외)</w:t>
      </w:r>
    </w:p>
    <w:p w:rsidR="001C3AAE" w:rsidRPr="00DA232B" w:rsidRDefault="001C3AAE" w:rsidP="00A66BF3">
      <w:pPr>
        <w:widowControl/>
        <w:numPr>
          <w:ilvl w:val="0"/>
          <w:numId w:val="24"/>
        </w:numPr>
        <w:wordWrap/>
        <w:autoSpaceDE/>
        <w:autoSpaceDN/>
        <w:spacing w:before="60" w:after="60" w:line="240" w:lineRule="auto"/>
        <w:ind w:left="249" w:hangingChars="178" w:hanging="249"/>
        <w:jc w:val="left"/>
        <w:rPr>
          <w:rFonts w:eastAsiaTheme="minorHAnsi" w:cs="굴림"/>
          <w:color w:val="000000"/>
          <w:kern w:val="0"/>
          <w:sz w:val="14"/>
          <w:szCs w:val="14"/>
        </w:rPr>
      </w:pPr>
      <w:proofErr w:type="spellStart"/>
      <w:r w:rsidRPr="00DA232B">
        <w:rPr>
          <w:rFonts w:eastAsiaTheme="minorHAnsi" w:cs="굴림" w:hint="eastAsia"/>
          <w:color w:val="000000"/>
          <w:kern w:val="0"/>
          <w:sz w:val="14"/>
          <w:szCs w:val="14"/>
        </w:rPr>
        <w:t>본조</w:t>
      </w:r>
      <w:proofErr w:type="spellEnd"/>
      <w:r w:rsidRPr="00DA232B">
        <w:rPr>
          <w:rFonts w:eastAsiaTheme="minorHAnsi" w:cs="굴림" w:hint="eastAsia"/>
          <w:color w:val="000000"/>
          <w:kern w:val="0"/>
          <w:sz w:val="14"/>
          <w:szCs w:val="14"/>
        </w:rPr>
        <w:t xml:space="preserve"> </w:t>
      </w:r>
      <w:r w:rsidR="00591353" w:rsidRPr="00DA232B">
        <w:rPr>
          <w:rFonts w:eastAsiaTheme="minorHAnsi" w:cs="굴림" w:hint="eastAsia"/>
          <w:color w:val="000000"/>
          <w:kern w:val="0"/>
          <w:sz w:val="14"/>
          <w:szCs w:val="14"/>
        </w:rPr>
        <w:t>1</w:t>
      </w:r>
      <w:r w:rsidRPr="00DA232B">
        <w:rPr>
          <w:rFonts w:eastAsiaTheme="minorHAnsi" w:cs="굴림" w:hint="eastAsia"/>
          <w:color w:val="000000"/>
          <w:kern w:val="0"/>
          <w:sz w:val="14"/>
          <w:szCs w:val="14"/>
        </w:rPr>
        <w:t xml:space="preserve">항에 따라 </w:t>
      </w:r>
      <w:proofErr w:type="spellStart"/>
      <w:r w:rsidRPr="00DA232B">
        <w:rPr>
          <w:rFonts w:eastAsiaTheme="minorHAnsi" w:cs="굴림" w:hint="eastAsia"/>
          <w:color w:val="000000"/>
          <w:kern w:val="0"/>
          <w:sz w:val="14"/>
          <w:szCs w:val="14"/>
        </w:rPr>
        <w:t>선불제</w:t>
      </w:r>
      <w:proofErr w:type="spellEnd"/>
      <w:r w:rsidRPr="00DA232B">
        <w:rPr>
          <w:rFonts w:eastAsiaTheme="minorHAnsi" w:cs="굴림" w:hint="eastAsia"/>
          <w:color w:val="000000"/>
          <w:kern w:val="0"/>
          <w:sz w:val="14"/>
          <w:szCs w:val="14"/>
        </w:rPr>
        <w:t xml:space="preserve"> 요금의 환불절차는 다음과 같습니다.</w:t>
      </w:r>
    </w:p>
    <w:p w:rsidR="001C3AAE" w:rsidRPr="00355D24" w:rsidRDefault="001C3AAE" w:rsidP="00A66BF3">
      <w:pPr>
        <w:pStyle w:val="a4"/>
        <w:widowControl/>
        <w:numPr>
          <w:ilvl w:val="0"/>
          <w:numId w:val="53"/>
        </w:numPr>
        <w:wordWrap/>
        <w:autoSpaceDE/>
        <w:autoSpaceDN/>
        <w:spacing w:before="60" w:after="60" w:line="240" w:lineRule="auto"/>
        <w:ind w:leftChars="0" w:left="447" w:hanging="198"/>
        <w:jc w:val="left"/>
        <w:rPr>
          <w:rFonts w:eastAsiaTheme="minorHAnsi" w:cs="굴림"/>
          <w:color w:val="000000"/>
          <w:kern w:val="0"/>
          <w:sz w:val="14"/>
          <w:szCs w:val="14"/>
        </w:rPr>
      </w:pPr>
      <w:proofErr w:type="spellStart"/>
      <w:r w:rsidRPr="00355D24">
        <w:rPr>
          <w:rFonts w:eastAsiaTheme="minorHAnsi" w:cs="굴림" w:hint="eastAsia"/>
          <w:color w:val="000000"/>
          <w:kern w:val="0"/>
          <w:sz w:val="14"/>
          <w:szCs w:val="14"/>
        </w:rPr>
        <w:lastRenderedPageBreak/>
        <w:t>본조</w:t>
      </w:r>
      <w:proofErr w:type="spellEnd"/>
      <w:r w:rsidRPr="00355D24">
        <w:rPr>
          <w:rFonts w:eastAsiaTheme="minorHAnsi" w:cs="굴림" w:hint="eastAsia"/>
          <w:color w:val="000000"/>
          <w:kern w:val="0"/>
          <w:sz w:val="14"/>
          <w:szCs w:val="14"/>
        </w:rPr>
        <w:t xml:space="preserve"> </w:t>
      </w:r>
      <w:r w:rsidR="004C3F8A" w:rsidRPr="00355D24">
        <w:rPr>
          <w:rFonts w:eastAsiaTheme="minorHAnsi" w:cs="굴림" w:hint="eastAsia"/>
          <w:color w:val="000000"/>
          <w:kern w:val="0"/>
          <w:sz w:val="14"/>
          <w:szCs w:val="14"/>
        </w:rPr>
        <w:t>1</w:t>
      </w:r>
      <w:r w:rsidRPr="00355D24">
        <w:rPr>
          <w:rFonts w:eastAsiaTheme="minorHAnsi" w:cs="굴림" w:hint="eastAsia"/>
          <w:color w:val="000000"/>
          <w:kern w:val="0"/>
          <w:sz w:val="14"/>
          <w:szCs w:val="14"/>
        </w:rPr>
        <w:t xml:space="preserve">항의 이유로 환불을 원하는 이용고객은 회사의 </w:t>
      </w:r>
      <w:proofErr w:type="gramStart"/>
      <w:r w:rsidRPr="00355D24">
        <w:rPr>
          <w:rFonts w:eastAsiaTheme="minorHAnsi" w:cs="굴림" w:hint="eastAsia"/>
          <w:color w:val="000000"/>
          <w:kern w:val="0"/>
          <w:sz w:val="14"/>
          <w:szCs w:val="14"/>
        </w:rPr>
        <w:t>“고객센터”</w:t>
      </w:r>
      <w:r w:rsidR="004C3F8A" w:rsidRPr="00355D24">
        <w:rPr>
          <w:rFonts w:eastAsiaTheme="minorHAnsi" w:cs="굴림" w:hint="eastAsia"/>
          <w:color w:val="000000"/>
          <w:kern w:val="0"/>
          <w:sz w:val="14"/>
          <w:szCs w:val="14"/>
        </w:rPr>
        <w:t xml:space="preserve"> </w:t>
      </w:r>
      <w:proofErr w:type="spellStart"/>
      <w:r w:rsidRPr="00355D24">
        <w:rPr>
          <w:rFonts w:eastAsiaTheme="minorHAnsi" w:cs="굴림" w:hint="eastAsia"/>
          <w:color w:val="000000"/>
          <w:kern w:val="0"/>
          <w:sz w:val="14"/>
          <w:szCs w:val="14"/>
        </w:rPr>
        <w:t>를</w:t>
      </w:r>
      <w:proofErr w:type="spellEnd"/>
      <w:proofErr w:type="gramEnd"/>
      <w:r w:rsidRPr="00355D24">
        <w:rPr>
          <w:rFonts w:eastAsiaTheme="minorHAnsi" w:cs="굴림" w:hint="eastAsia"/>
          <w:color w:val="000000"/>
          <w:kern w:val="0"/>
          <w:sz w:val="14"/>
          <w:szCs w:val="14"/>
        </w:rPr>
        <w:t xml:space="preserve"> 통하여 신청해야 하며, 회사는 환불 신청이 정당함을 심사한 후, 정당한 이유가 있음으로 판명된 이용고객에게 환불합니다.</w:t>
      </w:r>
    </w:p>
    <w:p w:rsidR="001C3AAE" w:rsidRPr="00355D24" w:rsidRDefault="00F120FF" w:rsidP="00A66BF3">
      <w:pPr>
        <w:pStyle w:val="a4"/>
        <w:widowControl/>
        <w:numPr>
          <w:ilvl w:val="0"/>
          <w:numId w:val="53"/>
        </w:numPr>
        <w:wordWrap/>
        <w:autoSpaceDE/>
        <w:autoSpaceDN/>
        <w:spacing w:before="60" w:after="60" w:line="240" w:lineRule="auto"/>
        <w:ind w:leftChars="0" w:left="447" w:hanging="198"/>
        <w:jc w:val="left"/>
        <w:rPr>
          <w:rFonts w:eastAsiaTheme="minorHAnsi" w:cs="굴림"/>
          <w:color w:val="000000"/>
          <w:kern w:val="0"/>
          <w:sz w:val="14"/>
          <w:szCs w:val="14"/>
        </w:rPr>
      </w:pPr>
      <w:proofErr w:type="spellStart"/>
      <w:r w:rsidRPr="00355D24">
        <w:rPr>
          <w:rFonts w:eastAsiaTheme="minorHAnsi" w:cs="굴림" w:hint="eastAsia"/>
          <w:color w:val="000000"/>
          <w:kern w:val="0"/>
          <w:sz w:val="14"/>
          <w:szCs w:val="14"/>
        </w:rPr>
        <w:t>본조</w:t>
      </w:r>
      <w:proofErr w:type="spellEnd"/>
      <w:r w:rsidR="001C3AAE" w:rsidRPr="00355D24">
        <w:rPr>
          <w:rFonts w:eastAsiaTheme="minorHAnsi" w:cs="굴림" w:hint="eastAsia"/>
          <w:color w:val="000000"/>
          <w:kern w:val="0"/>
          <w:sz w:val="14"/>
          <w:szCs w:val="14"/>
        </w:rPr>
        <w:t xml:space="preserve"> 1항</w:t>
      </w:r>
      <w:r w:rsidRPr="00355D24">
        <w:rPr>
          <w:rFonts w:eastAsiaTheme="minorHAnsi" w:cs="굴림" w:hint="eastAsia"/>
          <w:color w:val="000000"/>
          <w:kern w:val="0"/>
          <w:sz w:val="14"/>
          <w:szCs w:val="14"/>
        </w:rPr>
        <w:t xml:space="preserve"> </w:t>
      </w:r>
      <w:r w:rsidRPr="00355D24">
        <w:rPr>
          <w:rFonts w:eastAsiaTheme="minorHAnsi" w:cs="굴림"/>
          <w:color w:val="000000"/>
          <w:kern w:val="0"/>
          <w:sz w:val="14"/>
          <w:szCs w:val="14"/>
        </w:rPr>
        <w:t>④</w:t>
      </w:r>
      <w:r w:rsidRPr="00355D24">
        <w:rPr>
          <w:rFonts w:eastAsiaTheme="minorHAnsi" w:cs="굴림" w:hint="eastAsia"/>
          <w:color w:val="000000"/>
          <w:kern w:val="0"/>
          <w:sz w:val="14"/>
          <w:szCs w:val="14"/>
        </w:rPr>
        <w:t>호</w:t>
      </w:r>
      <w:r w:rsidR="001C3AAE" w:rsidRPr="00355D24">
        <w:rPr>
          <w:rFonts w:eastAsiaTheme="minorHAnsi" w:cs="굴림" w:hint="eastAsia"/>
          <w:color w:val="000000"/>
          <w:kern w:val="0"/>
          <w:sz w:val="14"/>
          <w:szCs w:val="14"/>
        </w:rPr>
        <w:t>에 의한 이유로 이용고객이 환불을 신청하면, 남은 잔액 건 수에서 재정경제부에서 고시한 &lt;인터넷이용관련소비자피해보상&gt;에서 규정한 위약금(총 이용료의 10%) 및 PG수수료, 송금비용을 공제한 이용료 잔액을 환불하여 드립니다. 단, 위약금 및 PG수수료, 송금비용의 합계는 최소 1,000원입니다.</w:t>
      </w:r>
    </w:p>
    <w:p w:rsidR="001C3AAE" w:rsidRPr="00DA232B" w:rsidRDefault="001C3AAE" w:rsidP="00347621">
      <w:pPr>
        <w:pStyle w:val="-0"/>
      </w:pPr>
      <w:r w:rsidRPr="00DA232B">
        <w:rPr>
          <w:rFonts w:hint="eastAsia"/>
        </w:rPr>
        <w:t>제</w:t>
      </w:r>
      <w:r w:rsidR="001628A5" w:rsidRPr="00DA232B">
        <w:rPr>
          <w:rFonts w:hint="eastAsia"/>
        </w:rPr>
        <w:t>35</w:t>
      </w:r>
      <w:r w:rsidRPr="00DA232B">
        <w:rPr>
          <w:rFonts w:hint="eastAsia"/>
        </w:rPr>
        <w:t>조 (이의신청)</w:t>
      </w:r>
    </w:p>
    <w:p w:rsidR="001C3AAE" w:rsidRPr="00DA232B" w:rsidRDefault="001C3AAE" w:rsidP="00A66BF3">
      <w:pPr>
        <w:widowControl/>
        <w:numPr>
          <w:ilvl w:val="0"/>
          <w:numId w:val="25"/>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납입 청구된 요금에 대하여 이의가 있는 요금납입책임자는 청구일로부터 1년 이내에 회사에 이의신청을 하여야 합니다.</w:t>
      </w:r>
    </w:p>
    <w:p w:rsidR="001C3AAE" w:rsidRPr="00DA232B" w:rsidRDefault="001C3AAE" w:rsidP="00A66BF3">
      <w:pPr>
        <w:widowControl/>
        <w:numPr>
          <w:ilvl w:val="0"/>
          <w:numId w:val="25"/>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상기 제1항에 의한 이의신청에 대하여 타당성 여부를 조사하고 그 결과를 이의신청 접수 후 10일 이내에 요금납입책임자 또는 그 대리인에게 서면 또는 전화로 통보합니다.</w:t>
      </w:r>
    </w:p>
    <w:p w:rsidR="001C3AAE" w:rsidRPr="00DA232B" w:rsidRDefault="001C3AAE" w:rsidP="00A66BF3">
      <w:pPr>
        <w:widowControl/>
        <w:numPr>
          <w:ilvl w:val="0"/>
          <w:numId w:val="25"/>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부득이한 사유로 제2항에서 정한 기간 내에 이의신청 결과를 통지할 수 없는 경우에는 그 사유 및 재지정 처리기간을 명시하여 이를 요금납입책임자 또는 그 대리인에게 통지합니다.</w:t>
      </w:r>
    </w:p>
    <w:p w:rsidR="0053529A" w:rsidRDefault="0053529A" w:rsidP="00DF2DF4">
      <w:pPr>
        <w:widowControl/>
        <w:wordWrap/>
        <w:autoSpaceDE/>
        <w:autoSpaceDN/>
        <w:spacing w:before="60" w:after="60" w:line="240" w:lineRule="auto"/>
        <w:jc w:val="left"/>
        <w:outlineLvl w:val="5"/>
        <w:rPr>
          <w:rFonts w:eastAsiaTheme="minorHAnsi" w:cs="굴림" w:hint="eastAsia"/>
          <w:b/>
          <w:bCs/>
          <w:color w:val="000000"/>
          <w:kern w:val="0"/>
          <w:sz w:val="14"/>
          <w:szCs w:val="14"/>
        </w:rPr>
      </w:pPr>
    </w:p>
    <w:p w:rsidR="001C3AAE" w:rsidRPr="00DA232B" w:rsidRDefault="001C3AAE" w:rsidP="0053529A">
      <w:pPr>
        <w:pStyle w:val="-"/>
      </w:pPr>
      <w:r w:rsidRPr="00DA232B">
        <w:rPr>
          <w:rFonts w:hint="eastAsia"/>
        </w:rPr>
        <w:t>제 8 장 손 해 배 상 등</w:t>
      </w:r>
    </w:p>
    <w:p w:rsidR="0053529A" w:rsidRDefault="0053529A" w:rsidP="00DF2DF4">
      <w:pPr>
        <w:widowControl/>
        <w:wordWrap/>
        <w:autoSpaceDE/>
        <w:autoSpaceDN/>
        <w:spacing w:before="60" w:after="60" w:line="240" w:lineRule="auto"/>
        <w:jc w:val="left"/>
        <w:rPr>
          <w:rFonts w:eastAsiaTheme="minorHAnsi" w:cs="굴림" w:hint="eastAsia"/>
          <w:b/>
          <w:color w:val="000000"/>
          <w:kern w:val="0"/>
          <w:sz w:val="14"/>
          <w:szCs w:val="14"/>
        </w:rPr>
      </w:pPr>
    </w:p>
    <w:p w:rsidR="001C3AAE" w:rsidRPr="00DA232B" w:rsidRDefault="001C3AAE" w:rsidP="0053529A">
      <w:pPr>
        <w:pStyle w:val="-0"/>
      </w:pPr>
      <w:r w:rsidRPr="00DA232B">
        <w:rPr>
          <w:rFonts w:hint="eastAsia"/>
        </w:rPr>
        <w:t>제</w:t>
      </w:r>
      <w:r w:rsidR="005D5320" w:rsidRPr="00DA232B">
        <w:rPr>
          <w:rFonts w:hint="eastAsia"/>
        </w:rPr>
        <w:t>36</w:t>
      </w:r>
      <w:r w:rsidRPr="00DA232B">
        <w:rPr>
          <w:rFonts w:hint="eastAsia"/>
        </w:rPr>
        <w:t>조 (손해배상의 범위)</w:t>
      </w:r>
    </w:p>
    <w:p w:rsidR="001C3AAE" w:rsidRPr="00DA232B" w:rsidRDefault="001C3AAE" w:rsidP="00A66BF3">
      <w:pPr>
        <w:widowControl/>
        <w:numPr>
          <w:ilvl w:val="0"/>
          <w:numId w:val="2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회사의 귀책사유로 이용고객이 서비스를 이용하지 못하는 경우, 회사는 이용고객으로부터 서비스를 이용하지 못한 사실을 접수한 시간(또는 회사가 인지한 시간)부터 서비스 재개를 위한 가능한 조치를 취하며, 서비스를 다시 이용할 수 있게 된 경우 이 사실을 이용고객에게 통지합니다. 다만, 이용고객이 서비스 이용불가 사실을 회사에 접수한 이후 3시간 이내 서비스가 정상화된 경우는 제외합니다.</w:t>
      </w:r>
    </w:p>
    <w:p w:rsidR="001C3AAE" w:rsidRPr="00DA232B" w:rsidRDefault="001C3AAE" w:rsidP="00A66BF3">
      <w:pPr>
        <w:widowControl/>
        <w:numPr>
          <w:ilvl w:val="0"/>
          <w:numId w:val="2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상기 규정에도 불구하고 다음 각호의 1의 사유를 입증하는 경우에는 요금 감면 또는 손해배상 책임이 감면될 수 있습니다.</w:t>
      </w:r>
    </w:p>
    <w:p w:rsidR="001C3AAE" w:rsidRPr="00507672" w:rsidRDefault="001C3AAE" w:rsidP="00A66BF3">
      <w:pPr>
        <w:pStyle w:val="a4"/>
        <w:widowControl/>
        <w:numPr>
          <w:ilvl w:val="0"/>
          <w:numId w:val="54"/>
        </w:numPr>
        <w:wordWrap/>
        <w:autoSpaceDE/>
        <w:autoSpaceDN/>
        <w:spacing w:before="60" w:after="60" w:line="240" w:lineRule="auto"/>
        <w:ind w:leftChars="0" w:left="447" w:hanging="198"/>
        <w:jc w:val="left"/>
        <w:rPr>
          <w:rFonts w:eastAsiaTheme="minorHAnsi" w:cs="굴림"/>
          <w:color w:val="000000"/>
          <w:kern w:val="0"/>
          <w:sz w:val="14"/>
          <w:szCs w:val="14"/>
        </w:rPr>
      </w:pPr>
      <w:r w:rsidRPr="00507672">
        <w:rPr>
          <w:rFonts w:eastAsiaTheme="minorHAnsi" w:cs="굴림" w:hint="eastAsia"/>
          <w:color w:val="000000"/>
          <w:kern w:val="0"/>
          <w:sz w:val="14"/>
          <w:szCs w:val="14"/>
        </w:rPr>
        <w:t>전시</w:t>
      </w:r>
      <w:proofErr w:type="gramStart"/>
      <w:r w:rsidRPr="00507672">
        <w:rPr>
          <w:rFonts w:eastAsiaTheme="minorHAnsi" w:cs="굴림" w:hint="eastAsia"/>
          <w:color w:val="000000"/>
          <w:kern w:val="0"/>
          <w:sz w:val="14"/>
          <w:szCs w:val="14"/>
        </w:rPr>
        <w:t>.사변.천재지변</w:t>
      </w:r>
      <w:proofErr w:type="gramEnd"/>
      <w:r w:rsidRPr="00507672">
        <w:rPr>
          <w:rFonts w:eastAsiaTheme="minorHAnsi" w:cs="굴림" w:hint="eastAsia"/>
          <w:color w:val="000000"/>
          <w:kern w:val="0"/>
          <w:sz w:val="14"/>
          <w:szCs w:val="14"/>
        </w:rPr>
        <w:t xml:space="preserve"> 또는 이에 준하는 국가 </w:t>
      </w:r>
      <w:proofErr w:type="spellStart"/>
      <w:r w:rsidRPr="00507672">
        <w:rPr>
          <w:rFonts w:eastAsiaTheme="minorHAnsi" w:cs="굴림" w:hint="eastAsia"/>
          <w:color w:val="000000"/>
          <w:kern w:val="0"/>
          <w:sz w:val="14"/>
          <w:szCs w:val="14"/>
        </w:rPr>
        <w:t>비상사태등</w:t>
      </w:r>
      <w:proofErr w:type="spellEnd"/>
      <w:r w:rsidRPr="00507672">
        <w:rPr>
          <w:rFonts w:eastAsiaTheme="minorHAnsi" w:cs="굴림" w:hint="eastAsia"/>
          <w:color w:val="000000"/>
          <w:kern w:val="0"/>
          <w:sz w:val="14"/>
          <w:szCs w:val="14"/>
        </w:rPr>
        <w:t xml:space="preserve"> 불가항력으로 </w:t>
      </w:r>
      <w:proofErr w:type="spellStart"/>
      <w:r w:rsidRPr="00507672">
        <w:rPr>
          <w:rFonts w:eastAsiaTheme="minorHAnsi" w:cs="굴림" w:hint="eastAsia"/>
          <w:color w:val="000000"/>
          <w:kern w:val="0"/>
          <w:sz w:val="14"/>
          <w:szCs w:val="14"/>
        </w:rPr>
        <w:t>인한경우</w:t>
      </w:r>
      <w:proofErr w:type="spellEnd"/>
    </w:p>
    <w:p w:rsidR="001C3AAE" w:rsidRPr="00507672" w:rsidRDefault="001C3AAE" w:rsidP="00A66BF3">
      <w:pPr>
        <w:pStyle w:val="a4"/>
        <w:widowControl/>
        <w:numPr>
          <w:ilvl w:val="0"/>
          <w:numId w:val="54"/>
        </w:numPr>
        <w:wordWrap/>
        <w:autoSpaceDE/>
        <w:autoSpaceDN/>
        <w:spacing w:before="60" w:after="60" w:line="240" w:lineRule="auto"/>
        <w:ind w:leftChars="0" w:left="447" w:hanging="198"/>
        <w:jc w:val="left"/>
        <w:rPr>
          <w:rFonts w:eastAsiaTheme="minorHAnsi" w:cs="굴림"/>
          <w:color w:val="000000"/>
          <w:kern w:val="0"/>
          <w:sz w:val="14"/>
          <w:szCs w:val="14"/>
        </w:rPr>
      </w:pPr>
      <w:r w:rsidRPr="00507672">
        <w:rPr>
          <w:rFonts w:eastAsiaTheme="minorHAnsi" w:cs="굴림" w:hint="eastAsia"/>
          <w:color w:val="000000"/>
          <w:kern w:val="0"/>
          <w:sz w:val="14"/>
          <w:szCs w:val="14"/>
        </w:rPr>
        <w:t>이용자의 고의 또는 과실로 인하여 발생한 경우</w:t>
      </w:r>
    </w:p>
    <w:p w:rsidR="001C3AAE" w:rsidRPr="00507672" w:rsidRDefault="001C3AAE" w:rsidP="00A66BF3">
      <w:pPr>
        <w:pStyle w:val="a4"/>
        <w:widowControl/>
        <w:numPr>
          <w:ilvl w:val="0"/>
          <w:numId w:val="54"/>
        </w:numPr>
        <w:wordWrap/>
        <w:autoSpaceDE/>
        <w:autoSpaceDN/>
        <w:spacing w:before="60" w:after="60" w:line="240" w:lineRule="auto"/>
        <w:ind w:leftChars="0" w:left="447" w:hanging="198"/>
        <w:jc w:val="left"/>
        <w:rPr>
          <w:rFonts w:eastAsiaTheme="minorHAnsi" w:cs="굴림"/>
          <w:color w:val="000000"/>
          <w:kern w:val="0"/>
          <w:sz w:val="14"/>
          <w:szCs w:val="14"/>
        </w:rPr>
      </w:pPr>
      <w:r w:rsidRPr="00507672">
        <w:rPr>
          <w:rFonts w:eastAsiaTheme="minorHAnsi" w:cs="굴림" w:hint="eastAsia"/>
          <w:color w:val="000000"/>
          <w:kern w:val="0"/>
          <w:sz w:val="14"/>
          <w:szCs w:val="14"/>
        </w:rPr>
        <w:t>전기통신서비스의 특성상 불가피한 사유로 서비스 제공이 불가능한 경우</w:t>
      </w:r>
    </w:p>
    <w:p w:rsidR="001C3AAE" w:rsidRPr="00507672" w:rsidRDefault="001C3AAE" w:rsidP="00A66BF3">
      <w:pPr>
        <w:pStyle w:val="a4"/>
        <w:widowControl/>
        <w:numPr>
          <w:ilvl w:val="0"/>
          <w:numId w:val="54"/>
        </w:numPr>
        <w:wordWrap/>
        <w:autoSpaceDE/>
        <w:autoSpaceDN/>
        <w:spacing w:before="60" w:after="60" w:line="240" w:lineRule="auto"/>
        <w:ind w:leftChars="0" w:left="447" w:hanging="198"/>
        <w:jc w:val="left"/>
        <w:rPr>
          <w:rFonts w:eastAsiaTheme="minorHAnsi" w:cs="굴림"/>
          <w:color w:val="000000"/>
          <w:kern w:val="0"/>
          <w:sz w:val="14"/>
          <w:szCs w:val="14"/>
        </w:rPr>
      </w:pPr>
      <w:r w:rsidRPr="00507672">
        <w:rPr>
          <w:rFonts w:eastAsiaTheme="minorHAnsi" w:cs="굴림" w:hint="eastAsia"/>
          <w:color w:val="000000"/>
          <w:kern w:val="0"/>
          <w:sz w:val="14"/>
          <w:szCs w:val="14"/>
        </w:rPr>
        <w:t>어플리케이션의 장애가 개별 이용고객에게 국한되었을 경우</w:t>
      </w:r>
    </w:p>
    <w:p w:rsidR="001C3AAE" w:rsidRPr="00DA232B" w:rsidRDefault="001C3AAE" w:rsidP="00A66BF3">
      <w:pPr>
        <w:widowControl/>
        <w:numPr>
          <w:ilvl w:val="0"/>
          <w:numId w:val="2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이용고객이 </w:t>
      </w:r>
      <w:proofErr w:type="spellStart"/>
      <w:r w:rsidRPr="00DA232B">
        <w:rPr>
          <w:rFonts w:eastAsiaTheme="minorHAnsi" w:cs="굴림" w:hint="eastAsia"/>
          <w:color w:val="000000"/>
          <w:kern w:val="0"/>
          <w:sz w:val="14"/>
          <w:szCs w:val="14"/>
        </w:rPr>
        <w:t>책임없는</w:t>
      </w:r>
      <w:proofErr w:type="spellEnd"/>
      <w:r w:rsidRPr="00DA232B">
        <w:rPr>
          <w:rFonts w:eastAsiaTheme="minorHAnsi" w:cs="굴림" w:hint="eastAsia"/>
          <w:color w:val="000000"/>
          <w:kern w:val="0"/>
          <w:sz w:val="14"/>
          <w:szCs w:val="14"/>
        </w:rPr>
        <w:t xml:space="preserve"> 사유로 서비스를 이용하지 못한 사실을 회사가 인지한 경우에도 이용자가 서비스를 이용하지 못한 사실을 회사에 통보한 것과 동일하게 간주하여 보상합니다.</w:t>
      </w:r>
    </w:p>
    <w:p w:rsidR="001C3AAE" w:rsidRPr="00DA232B" w:rsidRDefault="001C3AAE" w:rsidP="00A66BF3">
      <w:pPr>
        <w:widowControl/>
        <w:numPr>
          <w:ilvl w:val="0"/>
          <w:numId w:val="2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이용고객이 서비스를 이용할 수 없다고 통지한 일자 및 시간, 서비스 재개를 위한 회사의 조치내역과 서비스 </w:t>
      </w:r>
      <w:r w:rsidRPr="00DA232B">
        <w:rPr>
          <w:rFonts w:eastAsiaTheme="minorHAnsi" w:cs="굴림" w:hint="eastAsia"/>
          <w:color w:val="000000"/>
          <w:kern w:val="0"/>
          <w:sz w:val="14"/>
          <w:szCs w:val="14"/>
        </w:rPr>
        <w:lastRenderedPageBreak/>
        <w:t>재개시점에 관한 사실을 기록할 수 있도록 별도의 이용고객 불만 접수 및 처리대장을 비치, 관리합니다.</w:t>
      </w:r>
    </w:p>
    <w:p w:rsidR="001C3AAE" w:rsidRPr="00DA232B" w:rsidRDefault="001C3AAE" w:rsidP="00A66BF3">
      <w:pPr>
        <w:widowControl/>
        <w:numPr>
          <w:ilvl w:val="0"/>
          <w:numId w:val="2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손해배상 대상에는 회사와 서비스 이용계약이 체결된 서비스 내용에 한합니다. 다만, 회사와 이용고객이 별도의 손해배상 범위를 합의한 경우에는 그 합의한 내용에 따릅니다.</w:t>
      </w:r>
    </w:p>
    <w:p w:rsidR="001C3AAE" w:rsidRPr="00DA232B" w:rsidRDefault="001C3AAE" w:rsidP="00A66BF3">
      <w:pPr>
        <w:widowControl/>
        <w:numPr>
          <w:ilvl w:val="0"/>
          <w:numId w:val="26"/>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손해배상금액은 최근 3개월(3개월 미만인 경우에는 해당기간 적용)의 평균</w:t>
      </w:r>
      <w:r w:rsidR="00CE1348" w:rsidRPr="00DA232B">
        <w:rPr>
          <w:rFonts w:eastAsiaTheme="minorHAnsi" w:cs="굴림" w:hint="eastAsia"/>
          <w:color w:val="000000"/>
          <w:kern w:val="0"/>
          <w:sz w:val="14"/>
          <w:szCs w:val="14"/>
        </w:rPr>
        <w:t xml:space="preserve"> 사용 </w:t>
      </w:r>
      <w:r w:rsidRPr="00DA232B">
        <w:rPr>
          <w:rFonts w:eastAsiaTheme="minorHAnsi" w:cs="굴림" w:hint="eastAsia"/>
          <w:color w:val="000000"/>
          <w:kern w:val="0"/>
          <w:sz w:val="14"/>
          <w:szCs w:val="14"/>
        </w:rPr>
        <w:t>요금에 12를 곱하여 산출한 금액을 상한선으로 합니다.</w:t>
      </w:r>
    </w:p>
    <w:p w:rsidR="001C3AAE" w:rsidRPr="00DA232B" w:rsidRDefault="001C3AAE" w:rsidP="00CA77EE">
      <w:pPr>
        <w:pStyle w:val="-0"/>
      </w:pPr>
      <w:r w:rsidRPr="00DA232B">
        <w:rPr>
          <w:rFonts w:hint="eastAsia"/>
        </w:rPr>
        <w:t>제</w:t>
      </w:r>
      <w:r w:rsidR="009425E5" w:rsidRPr="00DA232B">
        <w:rPr>
          <w:rFonts w:hint="eastAsia"/>
        </w:rPr>
        <w:t>37</w:t>
      </w:r>
      <w:r w:rsidRPr="00DA232B">
        <w:rPr>
          <w:rFonts w:hint="eastAsia"/>
        </w:rPr>
        <w:t>조 (손해배상의 청구)</w:t>
      </w:r>
    </w:p>
    <w:p w:rsidR="001C3AAE" w:rsidRPr="00DA232B" w:rsidRDefault="001C3AAE" w:rsidP="00A66BF3">
      <w:pPr>
        <w:widowControl/>
        <w:numPr>
          <w:ilvl w:val="0"/>
          <w:numId w:val="2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손해배상의 청구는 회사에 청구사유, 청구금액 및 산출근거를 기재하여 서면으로 하여야 합니다.</w:t>
      </w:r>
    </w:p>
    <w:p w:rsidR="001C3AAE" w:rsidRPr="00DA232B" w:rsidRDefault="001C3AAE" w:rsidP="00A66BF3">
      <w:pPr>
        <w:widowControl/>
        <w:numPr>
          <w:ilvl w:val="0"/>
          <w:numId w:val="2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제1항의 손해배상 청구권은 청구사유가 발생한 날로부터 만 3개월이후 소멸됩니다. 다만, 그 이전에 이용고객의 손해배상 청구가 접수된 경우는 제외합니다.</w:t>
      </w:r>
    </w:p>
    <w:p w:rsidR="001C3AAE" w:rsidRPr="00DA232B" w:rsidRDefault="001C3AAE" w:rsidP="00A66BF3">
      <w:pPr>
        <w:widowControl/>
        <w:numPr>
          <w:ilvl w:val="0"/>
          <w:numId w:val="27"/>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 xml:space="preserve">회사는 이용고객의 손해배상 청구 </w:t>
      </w:r>
      <w:proofErr w:type="spellStart"/>
      <w:r w:rsidRPr="00DA232B">
        <w:rPr>
          <w:rFonts w:eastAsiaTheme="minorHAnsi" w:cs="굴림" w:hint="eastAsia"/>
          <w:color w:val="000000"/>
          <w:kern w:val="0"/>
          <w:sz w:val="14"/>
          <w:szCs w:val="14"/>
        </w:rPr>
        <w:t>접수후</w:t>
      </w:r>
      <w:proofErr w:type="spellEnd"/>
      <w:r w:rsidRPr="00DA232B">
        <w:rPr>
          <w:rFonts w:eastAsiaTheme="minorHAnsi" w:cs="굴림" w:hint="eastAsia"/>
          <w:color w:val="000000"/>
          <w:kern w:val="0"/>
          <w:sz w:val="14"/>
          <w:szCs w:val="14"/>
        </w:rPr>
        <w:t xml:space="preserve"> 6일이내 그 결과를 이용고객에게 회신합니다. 다만, 관련 사실 확인기간이 6일이상 소요되는 경우, 회신 가능일자를 이용고객에게 통지하여야 하며, 그 일자는 30일을 넘지 않아야 하며, 이용고객과 별도 합의한 경우에는 합의된 내용에 따릅니다</w:t>
      </w:r>
      <w:proofErr w:type="gramStart"/>
      <w:r w:rsidRPr="00DA232B">
        <w:rPr>
          <w:rFonts w:eastAsiaTheme="minorHAnsi" w:cs="굴림" w:hint="eastAsia"/>
          <w:color w:val="000000"/>
          <w:kern w:val="0"/>
          <w:sz w:val="14"/>
          <w:szCs w:val="14"/>
        </w:rPr>
        <w:t>..</w:t>
      </w:r>
      <w:proofErr w:type="gramEnd"/>
    </w:p>
    <w:p w:rsidR="001C3AAE" w:rsidRPr="00DA232B" w:rsidRDefault="001C3AAE" w:rsidP="002D3EF6">
      <w:pPr>
        <w:pStyle w:val="-0"/>
      </w:pPr>
      <w:r w:rsidRPr="00DA232B">
        <w:rPr>
          <w:rFonts w:hint="eastAsia"/>
        </w:rPr>
        <w:t>제</w:t>
      </w:r>
      <w:r w:rsidR="00F54550" w:rsidRPr="00DA232B">
        <w:rPr>
          <w:rFonts w:hint="eastAsia"/>
        </w:rPr>
        <w:t>38</w:t>
      </w:r>
      <w:r w:rsidRPr="00DA232B">
        <w:rPr>
          <w:rFonts w:hint="eastAsia"/>
        </w:rPr>
        <w:t>조 (이용고객에 대한 손해배상 청구)</w:t>
      </w:r>
    </w:p>
    <w:p w:rsidR="001C3AAE" w:rsidRPr="00DA232B" w:rsidRDefault="001C3AAE" w:rsidP="00A66BF3">
      <w:pPr>
        <w:widowControl/>
        <w:numPr>
          <w:ilvl w:val="0"/>
          <w:numId w:val="2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이용고객이 제18조, 제19조에서 규정한 의무사항을 위반하여 회사에 손해를 끼친 경우에 회사는 해당 이용고객에 대해 손해배상을 청구할 수 있습니다.</w:t>
      </w:r>
    </w:p>
    <w:p w:rsidR="001C3AAE" w:rsidRPr="00DA232B" w:rsidRDefault="001C3AAE" w:rsidP="00A66BF3">
      <w:pPr>
        <w:widowControl/>
        <w:numPr>
          <w:ilvl w:val="0"/>
          <w:numId w:val="28"/>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회사가 이용고객에 대해 손해배상을 청구하는 경우의 절차에 대해서는 제</w:t>
      </w:r>
      <w:r w:rsidR="00CE1FA2" w:rsidRPr="00DA232B">
        <w:rPr>
          <w:rFonts w:eastAsiaTheme="minorHAnsi" w:cs="굴림" w:hint="eastAsia"/>
          <w:color w:val="000000"/>
          <w:kern w:val="0"/>
          <w:sz w:val="14"/>
          <w:szCs w:val="14"/>
        </w:rPr>
        <w:t>38</w:t>
      </w:r>
      <w:r w:rsidRPr="00DA232B">
        <w:rPr>
          <w:rFonts w:eastAsiaTheme="minorHAnsi" w:cs="굴림" w:hint="eastAsia"/>
          <w:color w:val="000000"/>
          <w:kern w:val="0"/>
          <w:sz w:val="14"/>
          <w:szCs w:val="14"/>
        </w:rPr>
        <w:t>조의 규정을 준용합니다.</w:t>
      </w:r>
    </w:p>
    <w:p w:rsidR="001C3AAE" w:rsidRPr="00DA232B" w:rsidRDefault="001C3AAE" w:rsidP="002D3EF6">
      <w:pPr>
        <w:pStyle w:val="-0"/>
      </w:pPr>
      <w:r w:rsidRPr="00DA232B">
        <w:rPr>
          <w:rFonts w:hint="eastAsia"/>
        </w:rPr>
        <w:t>제44조 (면책)</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이용고객이 회사의 서비스 제공으로부터 기대되는 이익을 얻지 못하였거나 서비스로부터 수반되는 잠재가치 및 서비스 자료에 대한 취사선택 또는 이용으로 발생하는 손해 등에 대해서는 책임이 면제됩니다.</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이용고객의 귀책사유로 인하여 서비스 이용의 장애가 발생한 경우에는 책임이 면제됩니다.</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회사의 책임은 물리적인 서비스에 한하며, 특히 이용고객이 게시 및 보관 또는 전송한 자료의 내용에 대해서는 책임이 면제됩니다.</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이용고객 상호간 또는 이용고객과 제3자 상호간에 서비스를 매개로 하여 물품거래 등을 한 경우 해당 거래로 인해 발생하는 손실에 대해 책임을 지지 않습니다.</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이용고객과 제3자 상호간에 서비스를 매개로 발생한 분쟁에 대해 개입할 의무가 없으며, 이로 인한 손해를 배상할 책임도 없습니다.</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proofErr w:type="spellStart"/>
      <w:r w:rsidRPr="00DA232B">
        <w:rPr>
          <w:rFonts w:eastAsiaTheme="minorHAnsi" w:cs="굴림" w:hint="eastAsia"/>
          <w:color w:val="000000"/>
          <w:kern w:val="0"/>
          <w:sz w:val="14"/>
          <w:szCs w:val="14"/>
        </w:rPr>
        <w:t>정보통신망법에서</w:t>
      </w:r>
      <w:proofErr w:type="spellEnd"/>
      <w:r w:rsidRPr="00DA232B">
        <w:rPr>
          <w:rFonts w:eastAsiaTheme="minorHAnsi" w:cs="굴림" w:hint="eastAsia"/>
          <w:color w:val="000000"/>
          <w:kern w:val="0"/>
          <w:sz w:val="14"/>
          <w:szCs w:val="14"/>
        </w:rPr>
        <w:t xml:space="preserve"> 규정한 사항을 위반하여 발생한 손해에 대한 책임은 회사에서 책임을 지지 않습니다. 또한 회사가 물질적 정신적 손해를 입을 경우, 이용고객은 회사가 입은 손해에 대한 배상 책임 의무가 있습니다.</w:t>
      </w:r>
    </w:p>
    <w:p w:rsidR="001C3AAE" w:rsidRPr="00DA232B" w:rsidRDefault="001C3AAE" w:rsidP="00A66BF3">
      <w:pPr>
        <w:widowControl/>
        <w:numPr>
          <w:ilvl w:val="0"/>
          <w:numId w:val="29"/>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lastRenderedPageBreak/>
        <w:t>회사는 제23조(이용의 제한)에 의거 이용고객의 서비스 이용을 제한하는 경우, 이용의 제한으로 발생할 수 있는 이용고객의 손해 등에 대해서는 책임이 면제됩니다</w:t>
      </w:r>
    </w:p>
    <w:p w:rsidR="001C3AAE" w:rsidRPr="00DA232B" w:rsidRDefault="001C3AAE" w:rsidP="00D7120C">
      <w:pPr>
        <w:pStyle w:val="-0"/>
      </w:pPr>
      <w:r w:rsidRPr="00DA232B">
        <w:rPr>
          <w:rFonts w:hint="eastAsia"/>
        </w:rPr>
        <w:t>제45조 (개인정보 수집항목 및 이용목적)</w:t>
      </w:r>
    </w:p>
    <w:p w:rsidR="001C3AAE" w:rsidRPr="00DA232B" w:rsidRDefault="001C3AAE" w:rsidP="00A66BF3">
      <w:pPr>
        <w:widowControl/>
        <w:numPr>
          <w:ilvl w:val="0"/>
          <w:numId w:val="30"/>
        </w:numPr>
        <w:wordWrap/>
        <w:autoSpaceDE/>
        <w:autoSpaceDN/>
        <w:spacing w:before="60" w:after="60" w:line="240" w:lineRule="auto"/>
        <w:ind w:left="249" w:hangingChars="178" w:hanging="249"/>
        <w:jc w:val="left"/>
        <w:rPr>
          <w:rFonts w:eastAsiaTheme="minorHAnsi" w:cs="굴림"/>
          <w:color w:val="000000"/>
          <w:kern w:val="0"/>
          <w:sz w:val="14"/>
          <w:szCs w:val="14"/>
        </w:rPr>
      </w:pPr>
      <w:r w:rsidRPr="00DA232B">
        <w:rPr>
          <w:rFonts w:eastAsiaTheme="minorHAnsi" w:cs="굴림" w:hint="eastAsia"/>
          <w:color w:val="000000"/>
          <w:kern w:val="0"/>
          <w:sz w:val="14"/>
          <w:szCs w:val="14"/>
        </w:rPr>
        <w:t>회사는 개인정보의 수집 시 관련법규에 따라 가입신청서 또는 이용약관에 그 수집범위 및 목적을 사전 고지하며, 회사의 개인정보취급방침(http://www.</w:t>
      </w:r>
      <w:r w:rsidR="0087259B" w:rsidRPr="00DA232B">
        <w:rPr>
          <w:rFonts w:eastAsiaTheme="minorHAnsi" w:cs="굴림" w:hint="eastAsia"/>
          <w:color w:val="000000"/>
          <w:kern w:val="0"/>
          <w:sz w:val="14"/>
          <w:szCs w:val="14"/>
        </w:rPr>
        <w:t>hamasoft</w:t>
      </w:r>
      <w:r w:rsidRPr="00DA232B">
        <w:rPr>
          <w:rFonts w:eastAsiaTheme="minorHAnsi" w:cs="굴림" w:hint="eastAsia"/>
          <w:color w:val="000000"/>
          <w:kern w:val="0"/>
          <w:sz w:val="14"/>
          <w:szCs w:val="14"/>
        </w:rPr>
        <w:t>.com</w:t>
      </w:r>
      <w:r w:rsidR="002C7216">
        <w:rPr>
          <w:rFonts w:eastAsiaTheme="minorHAnsi" w:cs="굴림" w:hint="eastAsia"/>
          <w:color w:val="000000"/>
          <w:kern w:val="0"/>
          <w:sz w:val="14"/>
          <w:szCs w:val="14"/>
        </w:rPr>
        <w:t>/hamas-sms</w:t>
      </w:r>
      <w:r w:rsidRPr="00DA232B">
        <w:rPr>
          <w:rFonts w:eastAsiaTheme="minorHAnsi" w:cs="굴림" w:hint="eastAsia"/>
          <w:color w:val="000000"/>
          <w:kern w:val="0"/>
          <w:sz w:val="14"/>
          <w:szCs w:val="14"/>
        </w:rPr>
        <w:t>)에 공개합니다.</w:t>
      </w:r>
    </w:p>
    <w:p w:rsidR="0005190C" w:rsidRDefault="0005190C" w:rsidP="00DF2DF4">
      <w:pPr>
        <w:widowControl/>
        <w:wordWrap/>
        <w:autoSpaceDE/>
        <w:autoSpaceDN/>
        <w:spacing w:before="60" w:after="60" w:line="240" w:lineRule="auto"/>
        <w:jc w:val="left"/>
        <w:rPr>
          <w:rFonts w:eastAsiaTheme="minorHAnsi" w:cs="굴림" w:hint="eastAsia"/>
          <w:b/>
          <w:color w:val="000000"/>
          <w:kern w:val="0"/>
          <w:sz w:val="14"/>
          <w:szCs w:val="14"/>
        </w:rPr>
      </w:pPr>
    </w:p>
    <w:p w:rsidR="0087259B" w:rsidRDefault="001C3AAE" w:rsidP="0005190C">
      <w:pPr>
        <w:pStyle w:val="-"/>
        <w:rPr>
          <w:rFonts w:hint="eastAsia"/>
        </w:rPr>
      </w:pPr>
      <w:r w:rsidRPr="00DA232B">
        <w:rPr>
          <w:rFonts w:hint="eastAsia"/>
        </w:rPr>
        <w:t xml:space="preserve">부 </w:t>
      </w:r>
      <w:proofErr w:type="spellStart"/>
      <w:r w:rsidRPr="00DA232B">
        <w:rPr>
          <w:rFonts w:hint="eastAsia"/>
        </w:rPr>
        <w:t>칙</w:t>
      </w:r>
      <w:proofErr w:type="spellEnd"/>
    </w:p>
    <w:p w:rsidR="0005190C" w:rsidRPr="00DA232B" w:rsidRDefault="0005190C" w:rsidP="00DF2DF4">
      <w:pPr>
        <w:widowControl/>
        <w:wordWrap/>
        <w:autoSpaceDE/>
        <w:autoSpaceDN/>
        <w:spacing w:before="60" w:after="60" w:line="240" w:lineRule="auto"/>
        <w:jc w:val="left"/>
        <w:rPr>
          <w:rFonts w:eastAsiaTheme="minorHAnsi" w:cs="굴림"/>
          <w:b/>
          <w:color w:val="000000"/>
          <w:kern w:val="0"/>
          <w:sz w:val="14"/>
          <w:szCs w:val="14"/>
        </w:rPr>
      </w:pPr>
    </w:p>
    <w:p w:rsidR="003E6283" w:rsidRPr="00DA232B" w:rsidRDefault="001C3AAE" w:rsidP="00DF2DF4">
      <w:pPr>
        <w:widowControl/>
        <w:wordWrap/>
        <w:autoSpaceDE/>
        <w:autoSpaceDN/>
        <w:spacing w:before="60" w:after="60" w:line="240" w:lineRule="auto"/>
        <w:jc w:val="left"/>
        <w:rPr>
          <w:rFonts w:eastAsiaTheme="minorHAnsi" w:cs="굴림"/>
          <w:color w:val="000000"/>
          <w:kern w:val="0"/>
          <w:sz w:val="14"/>
          <w:szCs w:val="14"/>
        </w:rPr>
      </w:pPr>
      <w:r w:rsidRPr="0005190C">
        <w:rPr>
          <w:rStyle w:val="-Char0"/>
          <w:rFonts w:hint="eastAsia"/>
        </w:rPr>
        <w:t>제 1 조 (시행일)</w:t>
      </w:r>
      <w:r w:rsidRPr="00DA232B">
        <w:rPr>
          <w:rFonts w:eastAsiaTheme="minorHAnsi" w:cs="굴림" w:hint="eastAsia"/>
          <w:color w:val="000000"/>
          <w:kern w:val="0"/>
          <w:sz w:val="14"/>
          <w:szCs w:val="14"/>
        </w:rPr>
        <w:t xml:space="preserve"> 이 약관은 2015년 </w:t>
      </w:r>
      <w:r w:rsidR="0087259B" w:rsidRPr="00DA232B">
        <w:rPr>
          <w:rFonts w:eastAsiaTheme="minorHAnsi" w:cs="굴림" w:hint="eastAsia"/>
          <w:color w:val="000000"/>
          <w:kern w:val="0"/>
          <w:sz w:val="14"/>
          <w:szCs w:val="14"/>
        </w:rPr>
        <w:t>3</w:t>
      </w:r>
      <w:r w:rsidRPr="00DA232B">
        <w:rPr>
          <w:rFonts w:eastAsiaTheme="minorHAnsi" w:cs="굴림" w:hint="eastAsia"/>
          <w:color w:val="000000"/>
          <w:kern w:val="0"/>
          <w:sz w:val="14"/>
          <w:szCs w:val="14"/>
        </w:rPr>
        <w:t xml:space="preserve">월 </w:t>
      </w:r>
      <w:r w:rsidR="0087259B" w:rsidRPr="00DA232B">
        <w:rPr>
          <w:rFonts w:eastAsiaTheme="minorHAnsi" w:cs="굴림" w:hint="eastAsia"/>
          <w:color w:val="000000"/>
          <w:kern w:val="0"/>
          <w:sz w:val="14"/>
          <w:szCs w:val="14"/>
        </w:rPr>
        <w:t>1</w:t>
      </w:r>
      <w:r w:rsidRPr="00DA232B">
        <w:rPr>
          <w:rFonts w:eastAsiaTheme="minorHAnsi" w:cs="굴림" w:hint="eastAsia"/>
          <w:color w:val="000000"/>
          <w:kern w:val="0"/>
          <w:sz w:val="14"/>
          <w:szCs w:val="14"/>
        </w:rPr>
        <w:t>일부터</w:t>
      </w:r>
      <w:bookmarkStart w:id="0" w:name="_GoBack"/>
      <w:bookmarkEnd w:id="0"/>
      <w:r w:rsidRPr="00DA232B">
        <w:rPr>
          <w:rFonts w:eastAsiaTheme="minorHAnsi" w:cs="굴림" w:hint="eastAsia"/>
          <w:color w:val="000000"/>
          <w:kern w:val="0"/>
          <w:sz w:val="14"/>
          <w:szCs w:val="14"/>
        </w:rPr>
        <w:t xml:space="preserve"> 시행합니다.</w:t>
      </w:r>
    </w:p>
    <w:sectPr w:rsidR="003E6283" w:rsidRPr="00DA232B" w:rsidSect="00E25BE7">
      <w:headerReference w:type="default" r:id="rId9"/>
      <w:footerReference w:type="default" r:id="rId10"/>
      <w:pgSz w:w="11906" w:h="16838"/>
      <w:pgMar w:top="1814" w:right="1418" w:bottom="1531" w:left="1418" w:header="851" w:footer="992" w:gutter="0"/>
      <w:cols w:num="2"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BF3" w:rsidRDefault="00A66BF3" w:rsidP="008F097F">
      <w:pPr>
        <w:spacing w:after="0" w:line="240" w:lineRule="auto"/>
      </w:pPr>
      <w:r>
        <w:separator/>
      </w:r>
    </w:p>
  </w:endnote>
  <w:endnote w:type="continuationSeparator" w:id="0">
    <w:p w:rsidR="00A66BF3" w:rsidRDefault="00A66BF3" w:rsidP="008F0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819" w:rsidRDefault="00BF3819" w:rsidP="00BF3819">
    <w:pPr>
      <w:pStyle w:val="a6"/>
      <w:spacing w:after="0"/>
      <w:jc w:val="center"/>
      <w:rPr>
        <w:rFonts w:hint="eastAsia"/>
        <w:sz w:val="6"/>
        <w:szCs w:val="6"/>
      </w:rPr>
    </w:pPr>
  </w:p>
  <w:p w:rsidR="00BF3819" w:rsidRPr="00BF3819" w:rsidRDefault="0037234D" w:rsidP="00BF3819">
    <w:pPr>
      <w:pStyle w:val="a6"/>
      <w:spacing w:after="0"/>
      <w:jc w:val="center"/>
      <w:rPr>
        <w:rFonts w:hint="eastAsia"/>
        <w:sz w:val="12"/>
        <w:szCs w:val="12"/>
      </w:rPr>
    </w:pPr>
    <w:r w:rsidRPr="0037234D">
      <w:rPr>
        <w:sz w:val="12"/>
        <w:szCs w:val="12"/>
      </w:rPr>
      <w:fldChar w:fldCharType="begin"/>
    </w:r>
    <w:r w:rsidRPr="0037234D">
      <w:rPr>
        <w:sz w:val="12"/>
        <w:szCs w:val="12"/>
      </w:rPr>
      <w:instrText>PAGE   \* MERGEFORMAT</w:instrText>
    </w:r>
    <w:r w:rsidRPr="0037234D">
      <w:rPr>
        <w:sz w:val="12"/>
        <w:szCs w:val="12"/>
      </w:rPr>
      <w:fldChar w:fldCharType="separate"/>
    </w:r>
    <w:r w:rsidR="0005190C" w:rsidRPr="0005190C">
      <w:rPr>
        <w:noProof/>
        <w:sz w:val="12"/>
        <w:szCs w:val="12"/>
        <w:lang w:val="ko-KR"/>
      </w:rPr>
      <w:t>8</w:t>
    </w:r>
    <w:r w:rsidRPr="0037234D">
      <w:rPr>
        <w:sz w:val="12"/>
        <w:szCs w:val="12"/>
      </w:rPr>
      <w:fldChar w:fldCharType="end"/>
    </w:r>
  </w:p>
  <w:p w:rsidR="00E25BE7" w:rsidRPr="00BF3819" w:rsidRDefault="008F097F" w:rsidP="00BF3819">
    <w:pPr>
      <w:pStyle w:val="a6"/>
      <w:spacing w:after="0"/>
      <w:jc w:val="center"/>
      <w:rPr>
        <w:rFonts w:hint="eastAsia"/>
      </w:rPr>
    </w:pPr>
    <w:r>
      <w:rPr>
        <w:noProof/>
      </w:rPr>
      <w:drawing>
        <wp:inline distT="0" distB="0" distL="0" distR="0" wp14:anchorId="4914485B" wp14:editId="2A28A8A5">
          <wp:extent cx="5759450" cy="447675"/>
          <wp:effectExtent l="0" t="0" r="0" b="952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신청서-page-layout-foot.jpg"/>
                  <pic:cNvPicPr/>
                </pic:nvPicPr>
                <pic:blipFill>
                  <a:blip r:embed="rId1">
                    <a:extLst>
                      <a:ext uri="{28A0092B-C50C-407E-A947-70E740481C1C}">
                        <a14:useLocalDpi xmlns:a14="http://schemas.microsoft.com/office/drawing/2010/main" val="0"/>
                      </a:ext>
                    </a:extLst>
                  </a:blip>
                  <a:stretch>
                    <a:fillRect/>
                  </a:stretch>
                </pic:blipFill>
                <pic:spPr>
                  <a:xfrm>
                    <a:off x="0" y="0"/>
                    <a:ext cx="5759450" cy="44767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BF3" w:rsidRDefault="00A66BF3" w:rsidP="008F097F">
      <w:pPr>
        <w:spacing w:after="0" w:line="240" w:lineRule="auto"/>
      </w:pPr>
      <w:r>
        <w:separator/>
      </w:r>
    </w:p>
  </w:footnote>
  <w:footnote w:type="continuationSeparator" w:id="0">
    <w:p w:rsidR="00A66BF3" w:rsidRDefault="00A66BF3" w:rsidP="008F09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97F" w:rsidRDefault="008F097F">
    <w:pPr>
      <w:pStyle w:val="a5"/>
    </w:pPr>
    <w:r>
      <w:rPr>
        <w:noProof/>
      </w:rPr>
      <w:drawing>
        <wp:inline distT="0" distB="0" distL="0" distR="0" wp14:anchorId="0451EA7D" wp14:editId="559D72AF">
          <wp:extent cx="5759450" cy="719169"/>
          <wp:effectExtent l="0" t="0" r="0" b="508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신청서-page-layout-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71916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2508F"/>
    <w:multiLevelType w:val="hybridMultilevel"/>
    <w:tmpl w:val="905457AC"/>
    <w:lvl w:ilvl="0" w:tplc="04090011">
      <w:start w:val="1"/>
      <w:numFmt w:val="decimalEnclosedCircle"/>
      <w:lvlText w:val="%1"/>
      <w:lvlJc w:val="left"/>
      <w:pPr>
        <w:ind w:left="1600" w:hanging="400"/>
      </w:pPr>
    </w:lvl>
    <w:lvl w:ilvl="1" w:tplc="04090011">
      <w:start w:val="1"/>
      <w:numFmt w:val="decimalEnclosedCircle"/>
      <w:lvlText w:val="%2"/>
      <w:lvlJc w:val="left"/>
      <w:pPr>
        <w:ind w:left="2000" w:hanging="400"/>
      </w:pPr>
    </w:lvl>
    <w:lvl w:ilvl="2" w:tplc="0409001B" w:tentative="1">
      <w:start w:val="1"/>
      <w:numFmt w:val="lowerRoman"/>
      <w:lvlText w:val="%3."/>
      <w:lvlJc w:val="right"/>
      <w:pPr>
        <w:ind w:left="2400" w:hanging="400"/>
      </w:pPr>
    </w:lvl>
    <w:lvl w:ilvl="3" w:tplc="0409000F" w:tentative="1">
      <w:start w:val="1"/>
      <w:numFmt w:val="decimal"/>
      <w:lvlText w:val="%4."/>
      <w:lvlJc w:val="left"/>
      <w:pPr>
        <w:ind w:left="2800" w:hanging="400"/>
      </w:pPr>
    </w:lvl>
    <w:lvl w:ilvl="4" w:tplc="04090019" w:tentative="1">
      <w:start w:val="1"/>
      <w:numFmt w:val="upperLetter"/>
      <w:lvlText w:val="%5."/>
      <w:lvlJc w:val="left"/>
      <w:pPr>
        <w:ind w:left="3200" w:hanging="400"/>
      </w:pPr>
    </w:lvl>
    <w:lvl w:ilvl="5" w:tplc="0409001B" w:tentative="1">
      <w:start w:val="1"/>
      <w:numFmt w:val="lowerRoman"/>
      <w:lvlText w:val="%6."/>
      <w:lvlJc w:val="right"/>
      <w:pPr>
        <w:ind w:left="3600" w:hanging="400"/>
      </w:pPr>
    </w:lvl>
    <w:lvl w:ilvl="6" w:tplc="0409000F" w:tentative="1">
      <w:start w:val="1"/>
      <w:numFmt w:val="decimal"/>
      <w:lvlText w:val="%7."/>
      <w:lvlJc w:val="left"/>
      <w:pPr>
        <w:ind w:left="4000" w:hanging="400"/>
      </w:pPr>
    </w:lvl>
    <w:lvl w:ilvl="7" w:tplc="04090019" w:tentative="1">
      <w:start w:val="1"/>
      <w:numFmt w:val="upperLetter"/>
      <w:lvlText w:val="%8."/>
      <w:lvlJc w:val="left"/>
      <w:pPr>
        <w:ind w:left="4400" w:hanging="400"/>
      </w:pPr>
    </w:lvl>
    <w:lvl w:ilvl="8" w:tplc="0409001B" w:tentative="1">
      <w:start w:val="1"/>
      <w:numFmt w:val="lowerRoman"/>
      <w:lvlText w:val="%9."/>
      <w:lvlJc w:val="right"/>
      <w:pPr>
        <w:ind w:left="4800" w:hanging="400"/>
      </w:pPr>
    </w:lvl>
  </w:abstractNum>
  <w:abstractNum w:abstractNumId="1">
    <w:nsid w:val="13141C7C"/>
    <w:multiLevelType w:val="hybridMultilevel"/>
    <w:tmpl w:val="F4946476"/>
    <w:lvl w:ilvl="0" w:tplc="04090011">
      <w:start w:val="1"/>
      <w:numFmt w:val="decimalEnclosedCircle"/>
      <w:lvlText w:val="%1"/>
      <w:lvlJc w:val="left"/>
      <w:pPr>
        <w:ind w:left="847" w:hanging="400"/>
      </w:pPr>
    </w:lvl>
    <w:lvl w:ilvl="1" w:tplc="04090019" w:tentative="1">
      <w:start w:val="1"/>
      <w:numFmt w:val="upperLetter"/>
      <w:lvlText w:val="%2."/>
      <w:lvlJc w:val="left"/>
      <w:pPr>
        <w:ind w:left="1247" w:hanging="400"/>
      </w:pPr>
    </w:lvl>
    <w:lvl w:ilvl="2" w:tplc="0409001B" w:tentative="1">
      <w:start w:val="1"/>
      <w:numFmt w:val="lowerRoman"/>
      <w:lvlText w:val="%3."/>
      <w:lvlJc w:val="right"/>
      <w:pPr>
        <w:ind w:left="1647" w:hanging="400"/>
      </w:pPr>
    </w:lvl>
    <w:lvl w:ilvl="3" w:tplc="0409000F" w:tentative="1">
      <w:start w:val="1"/>
      <w:numFmt w:val="decimal"/>
      <w:lvlText w:val="%4."/>
      <w:lvlJc w:val="left"/>
      <w:pPr>
        <w:ind w:left="2047" w:hanging="400"/>
      </w:pPr>
    </w:lvl>
    <w:lvl w:ilvl="4" w:tplc="04090019" w:tentative="1">
      <w:start w:val="1"/>
      <w:numFmt w:val="upperLetter"/>
      <w:lvlText w:val="%5."/>
      <w:lvlJc w:val="left"/>
      <w:pPr>
        <w:ind w:left="2447" w:hanging="400"/>
      </w:pPr>
    </w:lvl>
    <w:lvl w:ilvl="5" w:tplc="0409001B" w:tentative="1">
      <w:start w:val="1"/>
      <w:numFmt w:val="lowerRoman"/>
      <w:lvlText w:val="%6."/>
      <w:lvlJc w:val="right"/>
      <w:pPr>
        <w:ind w:left="2847" w:hanging="400"/>
      </w:pPr>
    </w:lvl>
    <w:lvl w:ilvl="6" w:tplc="0409000F" w:tentative="1">
      <w:start w:val="1"/>
      <w:numFmt w:val="decimal"/>
      <w:lvlText w:val="%7."/>
      <w:lvlJc w:val="left"/>
      <w:pPr>
        <w:ind w:left="3247" w:hanging="400"/>
      </w:pPr>
    </w:lvl>
    <w:lvl w:ilvl="7" w:tplc="04090019" w:tentative="1">
      <w:start w:val="1"/>
      <w:numFmt w:val="upperLetter"/>
      <w:lvlText w:val="%8."/>
      <w:lvlJc w:val="left"/>
      <w:pPr>
        <w:ind w:left="3647" w:hanging="400"/>
      </w:pPr>
    </w:lvl>
    <w:lvl w:ilvl="8" w:tplc="0409001B" w:tentative="1">
      <w:start w:val="1"/>
      <w:numFmt w:val="lowerRoman"/>
      <w:lvlText w:val="%9."/>
      <w:lvlJc w:val="right"/>
      <w:pPr>
        <w:ind w:left="4047" w:hanging="400"/>
      </w:pPr>
    </w:lvl>
  </w:abstractNum>
  <w:abstractNum w:abstractNumId="2">
    <w:nsid w:val="19075921"/>
    <w:multiLevelType w:val="multilevel"/>
    <w:tmpl w:val="1DFE0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8B69F2"/>
    <w:multiLevelType w:val="multilevel"/>
    <w:tmpl w:val="59545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3454E7"/>
    <w:multiLevelType w:val="multilevel"/>
    <w:tmpl w:val="C1FC6E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1E1AEF"/>
    <w:multiLevelType w:val="multilevel"/>
    <w:tmpl w:val="D48A6ED4"/>
    <w:lvl w:ilvl="0">
      <w:start w:val="1"/>
      <w:numFmt w:val="decimalEnclosedCircle"/>
      <w:lvlText w:val="%1"/>
      <w:lvlJc w:val="left"/>
      <w:pPr>
        <w:tabs>
          <w:tab w:val="num" w:pos="609"/>
        </w:tabs>
        <w:ind w:left="609" w:hanging="360"/>
      </w:pPr>
    </w:lvl>
    <w:lvl w:ilvl="1">
      <w:start w:val="1"/>
      <w:numFmt w:val="decimalEnclosedCircle"/>
      <w:lvlText w:val="%2"/>
      <w:lvlJc w:val="left"/>
      <w:pPr>
        <w:tabs>
          <w:tab w:val="num" w:pos="1329"/>
        </w:tabs>
        <w:ind w:left="1329" w:hanging="360"/>
      </w:pPr>
      <w:rPr>
        <w:rFonts w:hint="eastAsia"/>
        <w:sz w:val="20"/>
      </w:rPr>
    </w:lvl>
    <w:lvl w:ilvl="2" w:tentative="1">
      <w:start w:val="1"/>
      <w:numFmt w:val="decimal"/>
      <w:lvlText w:val="%3."/>
      <w:lvlJc w:val="left"/>
      <w:pPr>
        <w:tabs>
          <w:tab w:val="num" w:pos="2049"/>
        </w:tabs>
        <w:ind w:left="2049" w:hanging="360"/>
      </w:pPr>
    </w:lvl>
    <w:lvl w:ilvl="3" w:tentative="1">
      <w:start w:val="1"/>
      <w:numFmt w:val="decimal"/>
      <w:lvlText w:val="%4."/>
      <w:lvlJc w:val="left"/>
      <w:pPr>
        <w:tabs>
          <w:tab w:val="num" w:pos="2769"/>
        </w:tabs>
        <w:ind w:left="2769" w:hanging="360"/>
      </w:pPr>
    </w:lvl>
    <w:lvl w:ilvl="4" w:tentative="1">
      <w:start w:val="1"/>
      <w:numFmt w:val="decimal"/>
      <w:lvlText w:val="%5."/>
      <w:lvlJc w:val="left"/>
      <w:pPr>
        <w:tabs>
          <w:tab w:val="num" w:pos="3489"/>
        </w:tabs>
        <w:ind w:left="3489" w:hanging="360"/>
      </w:pPr>
    </w:lvl>
    <w:lvl w:ilvl="5" w:tentative="1">
      <w:start w:val="1"/>
      <w:numFmt w:val="decimal"/>
      <w:lvlText w:val="%6."/>
      <w:lvlJc w:val="left"/>
      <w:pPr>
        <w:tabs>
          <w:tab w:val="num" w:pos="4209"/>
        </w:tabs>
        <w:ind w:left="4209" w:hanging="360"/>
      </w:pPr>
    </w:lvl>
    <w:lvl w:ilvl="6" w:tentative="1">
      <w:start w:val="1"/>
      <w:numFmt w:val="decimal"/>
      <w:lvlText w:val="%7."/>
      <w:lvlJc w:val="left"/>
      <w:pPr>
        <w:tabs>
          <w:tab w:val="num" w:pos="4929"/>
        </w:tabs>
        <w:ind w:left="4929" w:hanging="360"/>
      </w:pPr>
    </w:lvl>
    <w:lvl w:ilvl="7" w:tentative="1">
      <w:start w:val="1"/>
      <w:numFmt w:val="decimal"/>
      <w:lvlText w:val="%8."/>
      <w:lvlJc w:val="left"/>
      <w:pPr>
        <w:tabs>
          <w:tab w:val="num" w:pos="5649"/>
        </w:tabs>
        <w:ind w:left="5649" w:hanging="360"/>
      </w:pPr>
    </w:lvl>
    <w:lvl w:ilvl="8" w:tentative="1">
      <w:start w:val="1"/>
      <w:numFmt w:val="decimal"/>
      <w:lvlText w:val="%9."/>
      <w:lvlJc w:val="left"/>
      <w:pPr>
        <w:tabs>
          <w:tab w:val="num" w:pos="6369"/>
        </w:tabs>
        <w:ind w:left="6369" w:hanging="360"/>
      </w:pPr>
    </w:lvl>
  </w:abstractNum>
  <w:abstractNum w:abstractNumId="6">
    <w:nsid w:val="1E6D01A8"/>
    <w:multiLevelType w:val="multilevel"/>
    <w:tmpl w:val="723E1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9844DD"/>
    <w:multiLevelType w:val="multilevel"/>
    <w:tmpl w:val="26A63070"/>
    <w:lvl w:ilvl="0">
      <w:start w:val="1"/>
      <w:numFmt w:val="ganada"/>
      <w:lvlText w:val="%1."/>
      <w:lvlJc w:val="left"/>
      <w:pPr>
        <w:tabs>
          <w:tab w:val="num" w:pos="609"/>
        </w:tabs>
        <w:ind w:left="609" w:hanging="360"/>
      </w:pPr>
      <w:rPr>
        <w:rFonts w:hint="eastAsia"/>
      </w:rPr>
    </w:lvl>
    <w:lvl w:ilvl="1">
      <w:start w:val="1"/>
      <w:numFmt w:val="ganada"/>
      <w:lvlText w:val="%2."/>
      <w:lvlJc w:val="left"/>
      <w:pPr>
        <w:tabs>
          <w:tab w:val="num" w:pos="1329"/>
        </w:tabs>
        <w:ind w:left="1329" w:hanging="360"/>
      </w:pPr>
      <w:rPr>
        <w:rFonts w:hint="eastAsia"/>
        <w:sz w:val="20"/>
      </w:rPr>
    </w:lvl>
    <w:lvl w:ilvl="2" w:tentative="1">
      <w:start w:val="1"/>
      <w:numFmt w:val="decimal"/>
      <w:lvlText w:val="%3."/>
      <w:lvlJc w:val="left"/>
      <w:pPr>
        <w:tabs>
          <w:tab w:val="num" w:pos="2049"/>
        </w:tabs>
        <w:ind w:left="2049" w:hanging="360"/>
      </w:pPr>
    </w:lvl>
    <w:lvl w:ilvl="3" w:tentative="1">
      <w:start w:val="1"/>
      <w:numFmt w:val="decimal"/>
      <w:lvlText w:val="%4."/>
      <w:lvlJc w:val="left"/>
      <w:pPr>
        <w:tabs>
          <w:tab w:val="num" w:pos="2769"/>
        </w:tabs>
        <w:ind w:left="2769" w:hanging="360"/>
      </w:pPr>
    </w:lvl>
    <w:lvl w:ilvl="4" w:tentative="1">
      <w:start w:val="1"/>
      <w:numFmt w:val="decimal"/>
      <w:lvlText w:val="%5."/>
      <w:lvlJc w:val="left"/>
      <w:pPr>
        <w:tabs>
          <w:tab w:val="num" w:pos="3489"/>
        </w:tabs>
        <w:ind w:left="3489" w:hanging="360"/>
      </w:pPr>
    </w:lvl>
    <w:lvl w:ilvl="5" w:tentative="1">
      <w:start w:val="1"/>
      <w:numFmt w:val="decimal"/>
      <w:lvlText w:val="%6."/>
      <w:lvlJc w:val="left"/>
      <w:pPr>
        <w:tabs>
          <w:tab w:val="num" w:pos="4209"/>
        </w:tabs>
        <w:ind w:left="4209" w:hanging="360"/>
      </w:pPr>
    </w:lvl>
    <w:lvl w:ilvl="6" w:tentative="1">
      <w:start w:val="1"/>
      <w:numFmt w:val="decimal"/>
      <w:lvlText w:val="%7."/>
      <w:lvlJc w:val="left"/>
      <w:pPr>
        <w:tabs>
          <w:tab w:val="num" w:pos="4929"/>
        </w:tabs>
        <w:ind w:left="4929" w:hanging="360"/>
      </w:pPr>
    </w:lvl>
    <w:lvl w:ilvl="7" w:tentative="1">
      <w:start w:val="1"/>
      <w:numFmt w:val="decimal"/>
      <w:lvlText w:val="%8."/>
      <w:lvlJc w:val="left"/>
      <w:pPr>
        <w:tabs>
          <w:tab w:val="num" w:pos="5649"/>
        </w:tabs>
        <w:ind w:left="5649" w:hanging="360"/>
      </w:pPr>
    </w:lvl>
    <w:lvl w:ilvl="8" w:tentative="1">
      <w:start w:val="1"/>
      <w:numFmt w:val="decimal"/>
      <w:lvlText w:val="%9."/>
      <w:lvlJc w:val="left"/>
      <w:pPr>
        <w:tabs>
          <w:tab w:val="num" w:pos="6369"/>
        </w:tabs>
        <w:ind w:left="6369" w:hanging="360"/>
      </w:pPr>
    </w:lvl>
  </w:abstractNum>
  <w:abstractNum w:abstractNumId="8">
    <w:nsid w:val="21CA6B21"/>
    <w:multiLevelType w:val="multilevel"/>
    <w:tmpl w:val="26A02512"/>
    <w:lvl w:ilvl="0">
      <w:start w:val="1"/>
      <w:numFmt w:val="decimalEnclosedCircle"/>
      <w:lvlText w:val="%1"/>
      <w:lvlJc w:val="left"/>
      <w:pPr>
        <w:tabs>
          <w:tab w:val="num" w:pos="609"/>
        </w:tabs>
        <w:ind w:left="609" w:hanging="360"/>
      </w:pPr>
    </w:lvl>
    <w:lvl w:ilvl="1">
      <w:start w:val="1"/>
      <w:numFmt w:val="decimalEnclosedCircle"/>
      <w:lvlText w:val="%2"/>
      <w:lvlJc w:val="left"/>
      <w:pPr>
        <w:tabs>
          <w:tab w:val="num" w:pos="1329"/>
        </w:tabs>
        <w:ind w:left="1329" w:hanging="360"/>
      </w:pPr>
      <w:rPr>
        <w:rFonts w:hint="default"/>
        <w:sz w:val="20"/>
      </w:rPr>
    </w:lvl>
    <w:lvl w:ilvl="2" w:tentative="1">
      <w:start w:val="1"/>
      <w:numFmt w:val="decimal"/>
      <w:lvlText w:val="%3."/>
      <w:lvlJc w:val="left"/>
      <w:pPr>
        <w:tabs>
          <w:tab w:val="num" w:pos="2049"/>
        </w:tabs>
        <w:ind w:left="2049" w:hanging="360"/>
      </w:pPr>
    </w:lvl>
    <w:lvl w:ilvl="3" w:tentative="1">
      <w:start w:val="1"/>
      <w:numFmt w:val="decimal"/>
      <w:lvlText w:val="%4."/>
      <w:lvlJc w:val="left"/>
      <w:pPr>
        <w:tabs>
          <w:tab w:val="num" w:pos="2769"/>
        </w:tabs>
        <w:ind w:left="2769" w:hanging="360"/>
      </w:pPr>
    </w:lvl>
    <w:lvl w:ilvl="4" w:tentative="1">
      <w:start w:val="1"/>
      <w:numFmt w:val="decimal"/>
      <w:lvlText w:val="%5."/>
      <w:lvlJc w:val="left"/>
      <w:pPr>
        <w:tabs>
          <w:tab w:val="num" w:pos="3489"/>
        </w:tabs>
        <w:ind w:left="3489" w:hanging="360"/>
      </w:pPr>
    </w:lvl>
    <w:lvl w:ilvl="5" w:tentative="1">
      <w:start w:val="1"/>
      <w:numFmt w:val="decimal"/>
      <w:lvlText w:val="%6."/>
      <w:lvlJc w:val="left"/>
      <w:pPr>
        <w:tabs>
          <w:tab w:val="num" w:pos="4209"/>
        </w:tabs>
        <w:ind w:left="4209" w:hanging="360"/>
      </w:pPr>
    </w:lvl>
    <w:lvl w:ilvl="6" w:tentative="1">
      <w:start w:val="1"/>
      <w:numFmt w:val="decimal"/>
      <w:lvlText w:val="%7."/>
      <w:lvlJc w:val="left"/>
      <w:pPr>
        <w:tabs>
          <w:tab w:val="num" w:pos="4929"/>
        </w:tabs>
        <w:ind w:left="4929" w:hanging="360"/>
      </w:pPr>
    </w:lvl>
    <w:lvl w:ilvl="7" w:tentative="1">
      <w:start w:val="1"/>
      <w:numFmt w:val="decimal"/>
      <w:lvlText w:val="%8."/>
      <w:lvlJc w:val="left"/>
      <w:pPr>
        <w:tabs>
          <w:tab w:val="num" w:pos="5649"/>
        </w:tabs>
        <w:ind w:left="5649" w:hanging="360"/>
      </w:pPr>
    </w:lvl>
    <w:lvl w:ilvl="8" w:tentative="1">
      <w:start w:val="1"/>
      <w:numFmt w:val="decimal"/>
      <w:lvlText w:val="%9."/>
      <w:lvlJc w:val="left"/>
      <w:pPr>
        <w:tabs>
          <w:tab w:val="num" w:pos="6369"/>
        </w:tabs>
        <w:ind w:left="6369" w:hanging="360"/>
      </w:pPr>
    </w:lvl>
  </w:abstractNum>
  <w:abstractNum w:abstractNumId="9">
    <w:nsid w:val="233E3107"/>
    <w:multiLevelType w:val="hybridMultilevel"/>
    <w:tmpl w:val="496AE1A0"/>
    <w:lvl w:ilvl="0" w:tplc="04090011">
      <w:start w:val="1"/>
      <w:numFmt w:val="decimalEnclosedCircle"/>
      <w:lvlText w:val="%1"/>
      <w:lvlJc w:val="left"/>
      <w:pPr>
        <w:ind w:left="649" w:hanging="400"/>
      </w:pPr>
    </w:lvl>
    <w:lvl w:ilvl="1" w:tplc="04090019" w:tentative="1">
      <w:start w:val="1"/>
      <w:numFmt w:val="upperLetter"/>
      <w:lvlText w:val="%2."/>
      <w:lvlJc w:val="left"/>
      <w:pPr>
        <w:ind w:left="1049" w:hanging="400"/>
      </w:pPr>
    </w:lvl>
    <w:lvl w:ilvl="2" w:tplc="0409001B" w:tentative="1">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10">
    <w:nsid w:val="28603499"/>
    <w:multiLevelType w:val="multilevel"/>
    <w:tmpl w:val="3920D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BFA61FF"/>
    <w:multiLevelType w:val="multilevel"/>
    <w:tmpl w:val="6A7A5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0B0F26"/>
    <w:multiLevelType w:val="multilevel"/>
    <w:tmpl w:val="C868D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B85481"/>
    <w:multiLevelType w:val="hybridMultilevel"/>
    <w:tmpl w:val="1AC69E76"/>
    <w:lvl w:ilvl="0" w:tplc="E500B166">
      <w:start w:val="1"/>
      <w:numFmt w:val="ganada"/>
      <w:lvlText w:val="%1."/>
      <w:lvlJc w:val="left"/>
      <w:pPr>
        <w:ind w:left="649" w:hanging="400"/>
      </w:pPr>
      <w:rPr>
        <w:rFonts w:hint="eastAsia"/>
      </w:rPr>
    </w:lvl>
    <w:lvl w:ilvl="1" w:tplc="04090019" w:tentative="1">
      <w:start w:val="1"/>
      <w:numFmt w:val="upperLetter"/>
      <w:lvlText w:val="%2."/>
      <w:lvlJc w:val="left"/>
      <w:pPr>
        <w:ind w:left="1049" w:hanging="400"/>
      </w:pPr>
    </w:lvl>
    <w:lvl w:ilvl="2" w:tplc="0409001B" w:tentative="1">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14">
    <w:nsid w:val="31554881"/>
    <w:multiLevelType w:val="hybridMultilevel"/>
    <w:tmpl w:val="816A5C74"/>
    <w:lvl w:ilvl="0" w:tplc="786669B2">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3A144C15"/>
    <w:multiLevelType w:val="hybridMultilevel"/>
    <w:tmpl w:val="F1C00960"/>
    <w:lvl w:ilvl="0" w:tplc="E500B166">
      <w:start w:val="1"/>
      <w:numFmt w:val="ganada"/>
      <w:lvlText w:val="%1."/>
      <w:lvlJc w:val="left"/>
      <w:pPr>
        <w:ind w:left="649" w:hanging="400"/>
      </w:pPr>
      <w:rPr>
        <w:rFonts w:hint="eastAsia"/>
      </w:rPr>
    </w:lvl>
    <w:lvl w:ilvl="1" w:tplc="04090019" w:tentative="1">
      <w:start w:val="1"/>
      <w:numFmt w:val="upperLetter"/>
      <w:lvlText w:val="%2."/>
      <w:lvlJc w:val="left"/>
      <w:pPr>
        <w:ind w:left="1049" w:hanging="400"/>
      </w:pPr>
    </w:lvl>
    <w:lvl w:ilvl="2" w:tplc="0409001B" w:tentative="1">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16">
    <w:nsid w:val="3C8C0B0E"/>
    <w:multiLevelType w:val="multilevel"/>
    <w:tmpl w:val="AE2E87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16226E"/>
    <w:multiLevelType w:val="multilevel"/>
    <w:tmpl w:val="0756A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3262E8"/>
    <w:multiLevelType w:val="multilevel"/>
    <w:tmpl w:val="43880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4350BF"/>
    <w:multiLevelType w:val="multilevel"/>
    <w:tmpl w:val="E58A5FD4"/>
    <w:lvl w:ilvl="0">
      <w:start w:val="1"/>
      <w:numFmt w:val="ganada"/>
      <w:lvlText w:val="%1."/>
      <w:lvlJc w:val="left"/>
      <w:pPr>
        <w:tabs>
          <w:tab w:val="num" w:pos="609"/>
        </w:tabs>
        <w:ind w:left="609" w:hanging="360"/>
      </w:pPr>
      <w:rPr>
        <w:rFonts w:hint="eastAsia"/>
      </w:rPr>
    </w:lvl>
    <w:lvl w:ilvl="1">
      <w:start w:val="1"/>
      <w:numFmt w:val="ganada"/>
      <w:lvlText w:val="%2."/>
      <w:lvlJc w:val="left"/>
      <w:pPr>
        <w:tabs>
          <w:tab w:val="num" w:pos="1329"/>
        </w:tabs>
        <w:ind w:left="1329" w:hanging="360"/>
      </w:pPr>
      <w:rPr>
        <w:rFonts w:hint="eastAsia"/>
        <w:sz w:val="20"/>
      </w:rPr>
    </w:lvl>
    <w:lvl w:ilvl="2">
      <w:start w:val="1"/>
      <w:numFmt w:val="decimal"/>
      <w:lvlText w:val="%3."/>
      <w:lvlJc w:val="left"/>
      <w:pPr>
        <w:tabs>
          <w:tab w:val="num" w:pos="2049"/>
        </w:tabs>
        <w:ind w:left="2049" w:hanging="360"/>
      </w:pPr>
    </w:lvl>
    <w:lvl w:ilvl="3" w:tentative="1">
      <w:start w:val="1"/>
      <w:numFmt w:val="decimal"/>
      <w:lvlText w:val="%4."/>
      <w:lvlJc w:val="left"/>
      <w:pPr>
        <w:tabs>
          <w:tab w:val="num" w:pos="2769"/>
        </w:tabs>
        <w:ind w:left="2769" w:hanging="360"/>
      </w:pPr>
    </w:lvl>
    <w:lvl w:ilvl="4" w:tentative="1">
      <w:start w:val="1"/>
      <w:numFmt w:val="decimal"/>
      <w:lvlText w:val="%5."/>
      <w:lvlJc w:val="left"/>
      <w:pPr>
        <w:tabs>
          <w:tab w:val="num" w:pos="3489"/>
        </w:tabs>
        <w:ind w:left="3489" w:hanging="360"/>
      </w:pPr>
    </w:lvl>
    <w:lvl w:ilvl="5" w:tentative="1">
      <w:start w:val="1"/>
      <w:numFmt w:val="decimal"/>
      <w:lvlText w:val="%6."/>
      <w:lvlJc w:val="left"/>
      <w:pPr>
        <w:tabs>
          <w:tab w:val="num" w:pos="4209"/>
        </w:tabs>
        <w:ind w:left="4209" w:hanging="360"/>
      </w:pPr>
    </w:lvl>
    <w:lvl w:ilvl="6" w:tentative="1">
      <w:start w:val="1"/>
      <w:numFmt w:val="decimal"/>
      <w:lvlText w:val="%7."/>
      <w:lvlJc w:val="left"/>
      <w:pPr>
        <w:tabs>
          <w:tab w:val="num" w:pos="4929"/>
        </w:tabs>
        <w:ind w:left="4929" w:hanging="360"/>
      </w:pPr>
    </w:lvl>
    <w:lvl w:ilvl="7" w:tentative="1">
      <w:start w:val="1"/>
      <w:numFmt w:val="decimal"/>
      <w:lvlText w:val="%8."/>
      <w:lvlJc w:val="left"/>
      <w:pPr>
        <w:tabs>
          <w:tab w:val="num" w:pos="5649"/>
        </w:tabs>
        <w:ind w:left="5649" w:hanging="360"/>
      </w:pPr>
    </w:lvl>
    <w:lvl w:ilvl="8" w:tentative="1">
      <w:start w:val="1"/>
      <w:numFmt w:val="decimal"/>
      <w:lvlText w:val="%9."/>
      <w:lvlJc w:val="left"/>
      <w:pPr>
        <w:tabs>
          <w:tab w:val="num" w:pos="6369"/>
        </w:tabs>
        <w:ind w:left="6369" w:hanging="360"/>
      </w:pPr>
    </w:lvl>
  </w:abstractNum>
  <w:abstractNum w:abstractNumId="20">
    <w:nsid w:val="42F85F7E"/>
    <w:multiLevelType w:val="hybridMultilevel"/>
    <w:tmpl w:val="399C792A"/>
    <w:lvl w:ilvl="0" w:tplc="0409000F">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4519071E"/>
    <w:multiLevelType w:val="hybridMultilevel"/>
    <w:tmpl w:val="7D06B008"/>
    <w:lvl w:ilvl="0" w:tplc="E500B166">
      <w:start w:val="1"/>
      <w:numFmt w:val="ganada"/>
      <w:lvlText w:val="%1."/>
      <w:lvlJc w:val="left"/>
      <w:pPr>
        <w:ind w:left="649" w:hanging="400"/>
      </w:pPr>
      <w:rPr>
        <w:rFonts w:hint="eastAsia"/>
      </w:rPr>
    </w:lvl>
    <w:lvl w:ilvl="1" w:tplc="04090019">
      <w:start w:val="1"/>
      <w:numFmt w:val="upperLetter"/>
      <w:lvlText w:val="%2."/>
      <w:lvlJc w:val="left"/>
      <w:pPr>
        <w:ind w:left="1049" w:hanging="400"/>
      </w:pPr>
    </w:lvl>
    <w:lvl w:ilvl="2" w:tplc="0409001B">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22">
    <w:nsid w:val="45B5715D"/>
    <w:multiLevelType w:val="multilevel"/>
    <w:tmpl w:val="919C7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852BEA"/>
    <w:multiLevelType w:val="multilevel"/>
    <w:tmpl w:val="B37407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986F65"/>
    <w:multiLevelType w:val="multilevel"/>
    <w:tmpl w:val="6F72D7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BF52CA5"/>
    <w:multiLevelType w:val="hybridMultilevel"/>
    <w:tmpl w:val="060AE632"/>
    <w:lvl w:ilvl="0" w:tplc="04090011">
      <w:start w:val="1"/>
      <w:numFmt w:val="decimalEnclosedCircle"/>
      <w:lvlText w:val="%1"/>
      <w:lvlJc w:val="left"/>
      <w:pPr>
        <w:ind w:left="1880" w:hanging="400"/>
      </w:pPr>
    </w:lvl>
    <w:lvl w:ilvl="1" w:tplc="04090019" w:tentative="1">
      <w:start w:val="1"/>
      <w:numFmt w:val="upperLetter"/>
      <w:lvlText w:val="%2."/>
      <w:lvlJc w:val="left"/>
      <w:pPr>
        <w:ind w:left="2280" w:hanging="400"/>
      </w:pPr>
    </w:lvl>
    <w:lvl w:ilvl="2" w:tplc="0409001B" w:tentative="1">
      <w:start w:val="1"/>
      <w:numFmt w:val="lowerRoman"/>
      <w:lvlText w:val="%3."/>
      <w:lvlJc w:val="right"/>
      <w:pPr>
        <w:ind w:left="2680" w:hanging="400"/>
      </w:pPr>
    </w:lvl>
    <w:lvl w:ilvl="3" w:tplc="0409000F" w:tentative="1">
      <w:start w:val="1"/>
      <w:numFmt w:val="decimal"/>
      <w:lvlText w:val="%4."/>
      <w:lvlJc w:val="left"/>
      <w:pPr>
        <w:ind w:left="3080" w:hanging="400"/>
      </w:pPr>
    </w:lvl>
    <w:lvl w:ilvl="4" w:tplc="04090019" w:tentative="1">
      <w:start w:val="1"/>
      <w:numFmt w:val="upperLetter"/>
      <w:lvlText w:val="%5."/>
      <w:lvlJc w:val="left"/>
      <w:pPr>
        <w:ind w:left="3480" w:hanging="400"/>
      </w:pPr>
    </w:lvl>
    <w:lvl w:ilvl="5" w:tplc="0409001B" w:tentative="1">
      <w:start w:val="1"/>
      <w:numFmt w:val="lowerRoman"/>
      <w:lvlText w:val="%6."/>
      <w:lvlJc w:val="right"/>
      <w:pPr>
        <w:ind w:left="3880" w:hanging="400"/>
      </w:pPr>
    </w:lvl>
    <w:lvl w:ilvl="6" w:tplc="0409000F" w:tentative="1">
      <w:start w:val="1"/>
      <w:numFmt w:val="decimal"/>
      <w:lvlText w:val="%7."/>
      <w:lvlJc w:val="left"/>
      <w:pPr>
        <w:ind w:left="4280" w:hanging="400"/>
      </w:pPr>
    </w:lvl>
    <w:lvl w:ilvl="7" w:tplc="04090019" w:tentative="1">
      <w:start w:val="1"/>
      <w:numFmt w:val="upperLetter"/>
      <w:lvlText w:val="%8."/>
      <w:lvlJc w:val="left"/>
      <w:pPr>
        <w:ind w:left="4680" w:hanging="400"/>
      </w:pPr>
    </w:lvl>
    <w:lvl w:ilvl="8" w:tplc="0409001B" w:tentative="1">
      <w:start w:val="1"/>
      <w:numFmt w:val="lowerRoman"/>
      <w:lvlText w:val="%9."/>
      <w:lvlJc w:val="right"/>
      <w:pPr>
        <w:ind w:left="5080" w:hanging="400"/>
      </w:pPr>
    </w:lvl>
  </w:abstractNum>
  <w:abstractNum w:abstractNumId="26">
    <w:nsid w:val="4D2E15C8"/>
    <w:multiLevelType w:val="hybridMultilevel"/>
    <w:tmpl w:val="B6C2E946"/>
    <w:lvl w:ilvl="0" w:tplc="04090011">
      <w:start w:val="1"/>
      <w:numFmt w:val="decimalEnclosedCircle"/>
      <w:lvlText w:val="%1"/>
      <w:lvlJc w:val="left"/>
      <w:pPr>
        <w:ind w:left="649" w:hanging="400"/>
      </w:pPr>
    </w:lvl>
    <w:lvl w:ilvl="1" w:tplc="04090019" w:tentative="1">
      <w:start w:val="1"/>
      <w:numFmt w:val="upperLetter"/>
      <w:lvlText w:val="%2."/>
      <w:lvlJc w:val="left"/>
      <w:pPr>
        <w:ind w:left="1049" w:hanging="400"/>
      </w:pPr>
    </w:lvl>
    <w:lvl w:ilvl="2" w:tplc="0409001B" w:tentative="1">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27">
    <w:nsid w:val="4DE226C0"/>
    <w:multiLevelType w:val="hybridMultilevel"/>
    <w:tmpl w:val="91E68D3E"/>
    <w:lvl w:ilvl="0" w:tplc="04090011">
      <w:start w:val="1"/>
      <w:numFmt w:val="decimalEnclosedCircle"/>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8">
    <w:nsid w:val="4DEA3DDC"/>
    <w:multiLevelType w:val="hybridMultilevel"/>
    <w:tmpl w:val="DAD00A26"/>
    <w:lvl w:ilvl="0" w:tplc="04090011">
      <w:start w:val="1"/>
      <w:numFmt w:val="decimalEnclosedCircle"/>
      <w:lvlText w:val="%1"/>
      <w:lvlJc w:val="left"/>
      <w:pPr>
        <w:ind w:left="1880" w:hanging="400"/>
      </w:pPr>
    </w:lvl>
    <w:lvl w:ilvl="1" w:tplc="04090019" w:tentative="1">
      <w:start w:val="1"/>
      <w:numFmt w:val="upperLetter"/>
      <w:lvlText w:val="%2."/>
      <w:lvlJc w:val="left"/>
      <w:pPr>
        <w:ind w:left="2280" w:hanging="400"/>
      </w:pPr>
    </w:lvl>
    <w:lvl w:ilvl="2" w:tplc="0409001B" w:tentative="1">
      <w:start w:val="1"/>
      <w:numFmt w:val="lowerRoman"/>
      <w:lvlText w:val="%3."/>
      <w:lvlJc w:val="right"/>
      <w:pPr>
        <w:ind w:left="2680" w:hanging="400"/>
      </w:pPr>
    </w:lvl>
    <w:lvl w:ilvl="3" w:tplc="0409000F" w:tentative="1">
      <w:start w:val="1"/>
      <w:numFmt w:val="decimal"/>
      <w:lvlText w:val="%4."/>
      <w:lvlJc w:val="left"/>
      <w:pPr>
        <w:ind w:left="3080" w:hanging="400"/>
      </w:pPr>
    </w:lvl>
    <w:lvl w:ilvl="4" w:tplc="04090019" w:tentative="1">
      <w:start w:val="1"/>
      <w:numFmt w:val="upperLetter"/>
      <w:lvlText w:val="%5."/>
      <w:lvlJc w:val="left"/>
      <w:pPr>
        <w:ind w:left="3480" w:hanging="400"/>
      </w:pPr>
    </w:lvl>
    <w:lvl w:ilvl="5" w:tplc="0409001B" w:tentative="1">
      <w:start w:val="1"/>
      <w:numFmt w:val="lowerRoman"/>
      <w:lvlText w:val="%6."/>
      <w:lvlJc w:val="right"/>
      <w:pPr>
        <w:ind w:left="3880" w:hanging="400"/>
      </w:pPr>
    </w:lvl>
    <w:lvl w:ilvl="6" w:tplc="0409000F" w:tentative="1">
      <w:start w:val="1"/>
      <w:numFmt w:val="decimal"/>
      <w:lvlText w:val="%7."/>
      <w:lvlJc w:val="left"/>
      <w:pPr>
        <w:ind w:left="4280" w:hanging="400"/>
      </w:pPr>
    </w:lvl>
    <w:lvl w:ilvl="7" w:tplc="04090019" w:tentative="1">
      <w:start w:val="1"/>
      <w:numFmt w:val="upperLetter"/>
      <w:lvlText w:val="%8."/>
      <w:lvlJc w:val="left"/>
      <w:pPr>
        <w:ind w:left="4680" w:hanging="400"/>
      </w:pPr>
    </w:lvl>
    <w:lvl w:ilvl="8" w:tplc="0409001B" w:tentative="1">
      <w:start w:val="1"/>
      <w:numFmt w:val="lowerRoman"/>
      <w:lvlText w:val="%9."/>
      <w:lvlJc w:val="right"/>
      <w:pPr>
        <w:ind w:left="5080" w:hanging="400"/>
      </w:pPr>
    </w:lvl>
  </w:abstractNum>
  <w:abstractNum w:abstractNumId="29">
    <w:nsid w:val="514D46B2"/>
    <w:multiLevelType w:val="hybridMultilevel"/>
    <w:tmpl w:val="CDCC914C"/>
    <w:lvl w:ilvl="0" w:tplc="E500B166">
      <w:start w:val="1"/>
      <w:numFmt w:val="ganada"/>
      <w:lvlText w:val="%1."/>
      <w:lvlJc w:val="left"/>
      <w:pPr>
        <w:ind w:left="649" w:hanging="400"/>
      </w:pPr>
      <w:rPr>
        <w:rFonts w:hint="eastAsia"/>
      </w:rPr>
    </w:lvl>
    <w:lvl w:ilvl="1" w:tplc="04090011">
      <w:start w:val="1"/>
      <w:numFmt w:val="decimalEnclosedCircle"/>
      <w:lvlText w:val="%2"/>
      <w:lvlJc w:val="left"/>
      <w:pPr>
        <w:ind w:left="1049" w:hanging="400"/>
      </w:pPr>
    </w:lvl>
    <w:lvl w:ilvl="2" w:tplc="0409001B">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30">
    <w:nsid w:val="517C45D8"/>
    <w:multiLevelType w:val="multilevel"/>
    <w:tmpl w:val="75FCE9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A0428B"/>
    <w:multiLevelType w:val="multilevel"/>
    <w:tmpl w:val="FD1A5B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7D2364"/>
    <w:multiLevelType w:val="multilevel"/>
    <w:tmpl w:val="EBBAF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7CD2099"/>
    <w:multiLevelType w:val="multilevel"/>
    <w:tmpl w:val="ABEE7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8A33D7C"/>
    <w:multiLevelType w:val="multilevel"/>
    <w:tmpl w:val="E4CE43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9402737"/>
    <w:multiLevelType w:val="hybridMultilevel"/>
    <w:tmpl w:val="4EC44C64"/>
    <w:lvl w:ilvl="0" w:tplc="04090011">
      <w:start w:val="1"/>
      <w:numFmt w:val="decimalEnclosedCircle"/>
      <w:lvlText w:val="%1"/>
      <w:lvlJc w:val="left"/>
      <w:pPr>
        <w:ind w:left="1880" w:hanging="400"/>
      </w:pPr>
    </w:lvl>
    <w:lvl w:ilvl="1" w:tplc="04090019" w:tentative="1">
      <w:start w:val="1"/>
      <w:numFmt w:val="upperLetter"/>
      <w:lvlText w:val="%2."/>
      <w:lvlJc w:val="left"/>
      <w:pPr>
        <w:ind w:left="2280" w:hanging="400"/>
      </w:pPr>
    </w:lvl>
    <w:lvl w:ilvl="2" w:tplc="0409001B" w:tentative="1">
      <w:start w:val="1"/>
      <w:numFmt w:val="lowerRoman"/>
      <w:lvlText w:val="%3."/>
      <w:lvlJc w:val="right"/>
      <w:pPr>
        <w:ind w:left="2680" w:hanging="400"/>
      </w:pPr>
    </w:lvl>
    <w:lvl w:ilvl="3" w:tplc="0409000F" w:tentative="1">
      <w:start w:val="1"/>
      <w:numFmt w:val="decimal"/>
      <w:lvlText w:val="%4."/>
      <w:lvlJc w:val="left"/>
      <w:pPr>
        <w:ind w:left="3080" w:hanging="400"/>
      </w:pPr>
    </w:lvl>
    <w:lvl w:ilvl="4" w:tplc="04090019" w:tentative="1">
      <w:start w:val="1"/>
      <w:numFmt w:val="upperLetter"/>
      <w:lvlText w:val="%5."/>
      <w:lvlJc w:val="left"/>
      <w:pPr>
        <w:ind w:left="3480" w:hanging="400"/>
      </w:pPr>
    </w:lvl>
    <w:lvl w:ilvl="5" w:tplc="0409001B" w:tentative="1">
      <w:start w:val="1"/>
      <w:numFmt w:val="lowerRoman"/>
      <w:lvlText w:val="%6."/>
      <w:lvlJc w:val="right"/>
      <w:pPr>
        <w:ind w:left="3880" w:hanging="400"/>
      </w:pPr>
    </w:lvl>
    <w:lvl w:ilvl="6" w:tplc="0409000F" w:tentative="1">
      <w:start w:val="1"/>
      <w:numFmt w:val="decimal"/>
      <w:lvlText w:val="%7."/>
      <w:lvlJc w:val="left"/>
      <w:pPr>
        <w:ind w:left="4280" w:hanging="400"/>
      </w:pPr>
    </w:lvl>
    <w:lvl w:ilvl="7" w:tplc="04090019" w:tentative="1">
      <w:start w:val="1"/>
      <w:numFmt w:val="upperLetter"/>
      <w:lvlText w:val="%8."/>
      <w:lvlJc w:val="left"/>
      <w:pPr>
        <w:ind w:left="4680" w:hanging="400"/>
      </w:pPr>
    </w:lvl>
    <w:lvl w:ilvl="8" w:tplc="0409001B" w:tentative="1">
      <w:start w:val="1"/>
      <w:numFmt w:val="lowerRoman"/>
      <w:lvlText w:val="%9."/>
      <w:lvlJc w:val="right"/>
      <w:pPr>
        <w:ind w:left="5080" w:hanging="400"/>
      </w:pPr>
    </w:lvl>
  </w:abstractNum>
  <w:abstractNum w:abstractNumId="36">
    <w:nsid w:val="5A51179A"/>
    <w:multiLevelType w:val="multilevel"/>
    <w:tmpl w:val="68A4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5A3A43"/>
    <w:multiLevelType w:val="multilevel"/>
    <w:tmpl w:val="CE541D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D83352F"/>
    <w:multiLevelType w:val="hybridMultilevel"/>
    <w:tmpl w:val="2B3057B6"/>
    <w:lvl w:ilvl="0" w:tplc="04090011">
      <w:start w:val="1"/>
      <w:numFmt w:val="decimalEnclosedCircle"/>
      <w:lvlText w:val="%1"/>
      <w:lvlJc w:val="left"/>
      <w:pPr>
        <w:ind w:left="1880" w:hanging="400"/>
      </w:pPr>
    </w:lvl>
    <w:lvl w:ilvl="1" w:tplc="04090019" w:tentative="1">
      <w:start w:val="1"/>
      <w:numFmt w:val="upperLetter"/>
      <w:lvlText w:val="%2."/>
      <w:lvlJc w:val="left"/>
      <w:pPr>
        <w:ind w:left="2280" w:hanging="400"/>
      </w:pPr>
    </w:lvl>
    <w:lvl w:ilvl="2" w:tplc="0409001B" w:tentative="1">
      <w:start w:val="1"/>
      <w:numFmt w:val="lowerRoman"/>
      <w:lvlText w:val="%3."/>
      <w:lvlJc w:val="right"/>
      <w:pPr>
        <w:ind w:left="2680" w:hanging="400"/>
      </w:pPr>
    </w:lvl>
    <w:lvl w:ilvl="3" w:tplc="0409000F" w:tentative="1">
      <w:start w:val="1"/>
      <w:numFmt w:val="decimal"/>
      <w:lvlText w:val="%4."/>
      <w:lvlJc w:val="left"/>
      <w:pPr>
        <w:ind w:left="3080" w:hanging="400"/>
      </w:pPr>
    </w:lvl>
    <w:lvl w:ilvl="4" w:tplc="04090019" w:tentative="1">
      <w:start w:val="1"/>
      <w:numFmt w:val="upperLetter"/>
      <w:lvlText w:val="%5."/>
      <w:lvlJc w:val="left"/>
      <w:pPr>
        <w:ind w:left="3480" w:hanging="400"/>
      </w:pPr>
    </w:lvl>
    <w:lvl w:ilvl="5" w:tplc="0409001B" w:tentative="1">
      <w:start w:val="1"/>
      <w:numFmt w:val="lowerRoman"/>
      <w:lvlText w:val="%6."/>
      <w:lvlJc w:val="right"/>
      <w:pPr>
        <w:ind w:left="3880" w:hanging="400"/>
      </w:pPr>
    </w:lvl>
    <w:lvl w:ilvl="6" w:tplc="0409000F" w:tentative="1">
      <w:start w:val="1"/>
      <w:numFmt w:val="decimal"/>
      <w:lvlText w:val="%7."/>
      <w:lvlJc w:val="left"/>
      <w:pPr>
        <w:ind w:left="4280" w:hanging="400"/>
      </w:pPr>
    </w:lvl>
    <w:lvl w:ilvl="7" w:tplc="04090019" w:tentative="1">
      <w:start w:val="1"/>
      <w:numFmt w:val="upperLetter"/>
      <w:lvlText w:val="%8."/>
      <w:lvlJc w:val="left"/>
      <w:pPr>
        <w:ind w:left="4680" w:hanging="400"/>
      </w:pPr>
    </w:lvl>
    <w:lvl w:ilvl="8" w:tplc="0409001B" w:tentative="1">
      <w:start w:val="1"/>
      <w:numFmt w:val="lowerRoman"/>
      <w:lvlText w:val="%9."/>
      <w:lvlJc w:val="right"/>
      <w:pPr>
        <w:ind w:left="5080" w:hanging="400"/>
      </w:pPr>
    </w:lvl>
  </w:abstractNum>
  <w:abstractNum w:abstractNumId="39">
    <w:nsid w:val="5EAE039D"/>
    <w:multiLevelType w:val="multilevel"/>
    <w:tmpl w:val="A4C472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5815090"/>
    <w:multiLevelType w:val="hybridMultilevel"/>
    <w:tmpl w:val="BE7C4346"/>
    <w:lvl w:ilvl="0" w:tplc="04090011">
      <w:start w:val="1"/>
      <w:numFmt w:val="decimalEnclosedCircle"/>
      <w:lvlText w:val="%1"/>
      <w:lvlJc w:val="left"/>
      <w:pPr>
        <w:ind w:left="649" w:hanging="400"/>
      </w:pPr>
    </w:lvl>
    <w:lvl w:ilvl="1" w:tplc="04090019" w:tentative="1">
      <w:start w:val="1"/>
      <w:numFmt w:val="upperLetter"/>
      <w:lvlText w:val="%2."/>
      <w:lvlJc w:val="left"/>
      <w:pPr>
        <w:ind w:left="1049" w:hanging="400"/>
      </w:pPr>
    </w:lvl>
    <w:lvl w:ilvl="2" w:tplc="0409001B" w:tentative="1">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41">
    <w:nsid w:val="69181260"/>
    <w:multiLevelType w:val="multilevel"/>
    <w:tmpl w:val="5CCA3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93D11F1"/>
    <w:multiLevelType w:val="multilevel"/>
    <w:tmpl w:val="F6E2C1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9437364"/>
    <w:multiLevelType w:val="multilevel"/>
    <w:tmpl w:val="40DA6B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AD36B9A"/>
    <w:multiLevelType w:val="multilevel"/>
    <w:tmpl w:val="8F88C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D122090"/>
    <w:multiLevelType w:val="hybridMultilevel"/>
    <w:tmpl w:val="D06418B6"/>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6">
    <w:nsid w:val="6E4F1FAD"/>
    <w:multiLevelType w:val="multilevel"/>
    <w:tmpl w:val="F35A7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E754E6C"/>
    <w:multiLevelType w:val="hybridMultilevel"/>
    <w:tmpl w:val="7AFCA60C"/>
    <w:lvl w:ilvl="0" w:tplc="F9D4DF5E">
      <w:start w:val="1"/>
      <w:numFmt w:val="decimal"/>
      <w:pStyle w:v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8">
    <w:nsid w:val="6FE21342"/>
    <w:multiLevelType w:val="multilevel"/>
    <w:tmpl w:val="E5D00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28C34AF"/>
    <w:multiLevelType w:val="multilevel"/>
    <w:tmpl w:val="AA26ED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7C226FB"/>
    <w:multiLevelType w:val="multilevel"/>
    <w:tmpl w:val="55807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9CE1A15"/>
    <w:multiLevelType w:val="hybridMultilevel"/>
    <w:tmpl w:val="BD7E3008"/>
    <w:lvl w:ilvl="0" w:tplc="04090011">
      <w:start w:val="1"/>
      <w:numFmt w:val="decimalEnclosedCircle"/>
      <w:lvlText w:val="%1"/>
      <w:lvlJc w:val="left"/>
      <w:pPr>
        <w:ind w:left="649" w:hanging="400"/>
      </w:pPr>
    </w:lvl>
    <w:lvl w:ilvl="1" w:tplc="04090019" w:tentative="1">
      <w:start w:val="1"/>
      <w:numFmt w:val="upperLetter"/>
      <w:lvlText w:val="%2."/>
      <w:lvlJc w:val="left"/>
      <w:pPr>
        <w:ind w:left="1049" w:hanging="400"/>
      </w:pPr>
    </w:lvl>
    <w:lvl w:ilvl="2" w:tplc="0409001B" w:tentative="1">
      <w:start w:val="1"/>
      <w:numFmt w:val="lowerRoman"/>
      <w:lvlText w:val="%3."/>
      <w:lvlJc w:val="right"/>
      <w:pPr>
        <w:ind w:left="1449" w:hanging="400"/>
      </w:pPr>
    </w:lvl>
    <w:lvl w:ilvl="3" w:tplc="0409000F" w:tentative="1">
      <w:start w:val="1"/>
      <w:numFmt w:val="decimal"/>
      <w:lvlText w:val="%4."/>
      <w:lvlJc w:val="left"/>
      <w:pPr>
        <w:ind w:left="1849" w:hanging="400"/>
      </w:pPr>
    </w:lvl>
    <w:lvl w:ilvl="4" w:tplc="04090019" w:tentative="1">
      <w:start w:val="1"/>
      <w:numFmt w:val="upperLetter"/>
      <w:lvlText w:val="%5."/>
      <w:lvlJc w:val="left"/>
      <w:pPr>
        <w:ind w:left="2249" w:hanging="400"/>
      </w:pPr>
    </w:lvl>
    <w:lvl w:ilvl="5" w:tplc="0409001B" w:tentative="1">
      <w:start w:val="1"/>
      <w:numFmt w:val="lowerRoman"/>
      <w:lvlText w:val="%6."/>
      <w:lvlJc w:val="right"/>
      <w:pPr>
        <w:ind w:left="2649" w:hanging="400"/>
      </w:pPr>
    </w:lvl>
    <w:lvl w:ilvl="6" w:tplc="0409000F" w:tentative="1">
      <w:start w:val="1"/>
      <w:numFmt w:val="decimal"/>
      <w:lvlText w:val="%7."/>
      <w:lvlJc w:val="left"/>
      <w:pPr>
        <w:ind w:left="3049" w:hanging="400"/>
      </w:pPr>
    </w:lvl>
    <w:lvl w:ilvl="7" w:tplc="04090019" w:tentative="1">
      <w:start w:val="1"/>
      <w:numFmt w:val="upperLetter"/>
      <w:lvlText w:val="%8."/>
      <w:lvlJc w:val="left"/>
      <w:pPr>
        <w:ind w:left="3449" w:hanging="400"/>
      </w:pPr>
    </w:lvl>
    <w:lvl w:ilvl="8" w:tplc="0409001B" w:tentative="1">
      <w:start w:val="1"/>
      <w:numFmt w:val="lowerRoman"/>
      <w:lvlText w:val="%9."/>
      <w:lvlJc w:val="right"/>
      <w:pPr>
        <w:ind w:left="3849" w:hanging="400"/>
      </w:pPr>
    </w:lvl>
  </w:abstractNum>
  <w:abstractNum w:abstractNumId="52">
    <w:nsid w:val="7BE37AAB"/>
    <w:multiLevelType w:val="hybridMultilevel"/>
    <w:tmpl w:val="A8487AF4"/>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3">
    <w:nsid w:val="7C9F3A44"/>
    <w:multiLevelType w:val="multilevel"/>
    <w:tmpl w:val="F5CAD1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48"/>
  </w:num>
  <w:num w:numId="4">
    <w:abstractNumId w:val="24"/>
  </w:num>
  <w:num w:numId="5">
    <w:abstractNumId w:val="34"/>
  </w:num>
  <w:num w:numId="6">
    <w:abstractNumId w:val="46"/>
  </w:num>
  <w:num w:numId="7">
    <w:abstractNumId w:val="30"/>
  </w:num>
  <w:num w:numId="8">
    <w:abstractNumId w:val="6"/>
  </w:num>
  <w:num w:numId="9">
    <w:abstractNumId w:val="11"/>
  </w:num>
  <w:num w:numId="10">
    <w:abstractNumId w:val="22"/>
  </w:num>
  <w:num w:numId="11">
    <w:abstractNumId w:val="10"/>
  </w:num>
  <w:num w:numId="12">
    <w:abstractNumId w:val="43"/>
  </w:num>
  <w:num w:numId="13">
    <w:abstractNumId w:val="53"/>
  </w:num>
  <w:num w:numId="14">
    <w:abstractNumId w:val="33"/>
  </w:num>
  <w:num w:numId="15">
    <w:abstractNumId w:val="3"/>
  </w:num>
  <w:num w:numId="16">
    <w:abstractNumId w:val="37"/>
  </w:num>
  <w:num w:numId="17">
    <w:abstractNumId w:val="41"/>
  </w:num>
  <w:num w:numId="18">
    <w:abstractNumId w:val="42"/>
  </w:num>
  <w:num w:numId="19">
    <w:abstractNumId w:val="18"/>
  </w:num>
  <w:num w:numId="20">
    <w:abstractNumId w:val="39"/>
  </w:num>
  <w:num w:numId="21">
    <w:abstractNumId w:val="4"/>
  </w:num>
  <w:num w:numId="22">
    <w:abstractNumId w:val="36"/>
  </w:num>
  <w:num w:numId="23">
    <w:abstractNumId w:val="31"/>
  </w:num>
  <w:num w:numId="24">
    <w:abstractNumId w:val="49"/>
  </w:num>
  <w:num w:numId="25">
    <w:abstractNumId w:val="44"/>
  </w:num>
  <w:num w:numId="26">
    <w:abstractNumId w:val="23"/>
  </w:num>
  <w:num w:numId="27">
    <w:abstractNumId w:val="32"/>
  </w:num>
  <w:num w:numId="28">
    <w:abstractNumId w:val="50"/>
  </w:num>
  <w:num w:numId="29">
    <w:abstractNumId w:val="2"/>
  </w:num>
  <w:num w:numId="30">
    <w:abstractNumId w:val="17"/>
  </w:num>
  <w:num w:numId="31">
    <w:abstractNumId w:val="0"/>
  </w:num>
  <w:num w:numId="32">
    <w:abstractNumId w:val="14"/>
    <w:lvlOverride w:ilvl="0">
      <w:startOverride w:val="1"/>
    </w:lvlOverride>
  </w:num>
  <w:num w:numId="33">
    <w:abstractNumId w:val="47"/>
  </w:num>
  <w:num w:numId="34">
    <w:abstractNumId w:val="20"/>
  </w:num>
  <w:num w:numId="35">
    <w:abstractNumId w:val="52"/>
  </w:num>
  <w:num w:numId="36">
    <w:abstractNumId w:val="19"/>
  </w:num>
  <w:num w:numId="37">
    <w:abstractNumId w:val="7"/>
  </w:num>
  <w:num w:numId="38">
    <w:abstractNumId w:val="21"/>
  </w:num>
  <w:num w:numId="39">
    <w:abstractNumId w:val="29"/>
  </w:num>
  <w:num w:numId="40">
    <w:abstractNumId w:val="45"/>
  </w:num>
  <w:num w:numId="41">
    <w:abstractNumId w:val="5"/>
  </w:num>
  <w:num w:numId="42">
    <w:abstractNumId w:val="27"/>
  </w:num>
  <w:num w:numId="43">
    <w:abstractNumId w:val="51"/>
  </w:num>
  <w:num w:numId="44">
    <w:abstractNumId w:val="38"/>
  </w:num>
  <w:num w:numId="45">
    <w:abstractNumId w:val="25"/>
  </w:num>
  <w:num w:numId="46">
    <w:abstractNumId w:val="35"/>
  </w:num>
  <w:num w:numId="47">
    <w:abstractNumId w:val="28"/>
  </w:num>
  <w:num w:numId="48">
    <w:abstractNumId w:val="13"/>
  </w:num>
  <w:num w:numId="49">
    <w:abstractNumId w:val="1"/>
  </w:num>
  <w:num w:numId="50">
    <w:abstractNumId w:val="15"/>
  </w:num>
  <w:num w:numId="51">
    <w:abstractNumId w:val="8"/>
  </w:num>
  <w:num w:numId="52">
    <w:abstractNumId w:val="40"/>
  </w:num>
  <w:num w:numId="53">
    <w:abstractNumId w:val="9"/>
  </w:num>
  <w:num w:numId="54">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AAE"/>
    <w:rsid w:val="00005EB7"/>
    <w:rsid w:val="00027653"/>
    <w:rsid w:val="0004351F"/>
    <w:rsid w:val="0005190C"/>
    <w:rsid w:val="00055657"/>
    <w:rsid w:val="000868D6"/>
    <w:rsid w:val="00096319"/>
    <w:rsid w:val="000B32A0"/>
    <w:rsid w:val="000B7B52"/>
    <w:rsid w:val="000C3D09"/>
    <w:rsid w:val="000D118B"/>
    <w:rsid w:val="000E2075"/>
    <w:rsid w:val="0011107D"/>
    <w:rsid w:val="00112A2A"/>
    <w:rsid w:val="00113B11"/>
    <w:rsid w:val="00131521"/>
    <w:rsid w:val="00134E92"/>
    <w:rsid w:val="001601E0"/>
    <w:rsid w:val="001628A5"/>
    <w:rsid w:val="00166478"/>
    <w:rsid w:val="00171486"/>
    <w:rsid w:val="00180635"/>
    <w:rsid w:val="001A288B"/>
    <w:rsid w:val="001C3530"/>
    <w:rsid w:val="001C3AAE"/>
    <w:rsid w:val="001F6F08"/>
    <w:rsid w:val="002029C4"/>
    <w:rsid w:val="002053E5"/>
    <w:rsid w:val="002436B8"/>
    <w:rsid w:val="002608AA"/>
    <w:rsid w:val="002673D3"/>
    <w:rsid w:val="00294426"/>
    <w:rsid w:val="002962EA"/>
    <w:rsid w:val="002973F1"/>
    <w:rsid w:val="002B557C"/>
    <w:rsid w:val="002C7216"/>
    <w:rsid w:val="002D3EF6"/>
    <w:rsid w:val="002F20AD"/>
    <w:rsid w:val="00303B26"/>
    <w:rsid w:val="00306C24"/>
    <w:rsid w:val="003104D6"/>
    <w:rsid w:val="00311F2E"/>
    <w:rsid w:val="003129D2"/>
    <w:rsid w:val="00322F88"/>
    <w:rsid w:val="00333195"/>
    <w:rsid w:val="00347621"/>
    <w:rsid w:val="00355D24"/>
    <w:rsid w:val="003631DD"/>
    <w:rsid w:val="0037234D"/>
    <w:rsid w:val="00392B25"/>
    <w:rsid w:val="00394389"/>
    <w:rsid w:val="003B2283"/>
    <w:rsid w:val="003C68E2"/>
    <w:rsid w:val="003E6283"/>
    <w:rsid w:val="003F6803"/>
    <w:rsid w:val="00413630"/>
    <w:rsid w:val="004217B6"/>
    <w:rsid w:val="00424FDE"/>
    <w:rsid w:val="004300FF"/>
    <w:rsid w:val="00441994"/>
    <w:rsid w:val="00447A45"/>
    <w:rsid w:val="00447ECE"/>
    <w:rsid w:val="004536E2"/>
    <w:rsid w:val="00457028"/>
    <w:rsid w:val="0048218F"/>
    <w:rsid w:val="00492BC3"/>
    <w:rsid w:val="00497A13"/>
    <w:rsid w:val="004C3F8A"/>
    <w:rsid w:val="004D4E8E"/>
    <w:rsid w:val="004F641C"/>
    <w:rsid w:val="00507672"/>
    <w:rsid w:val="005254A9"/>
    <w:rsid w:val="00527234"/>
    <w:rsid w:val="0053529A"/>
    <w:rsid w:val="0053575E"/>
    <w:rsid w:val="00591353"/>
    <w:rsid w:val="00593C6E"/>
    <w:rsid w:val="005953E5"/>
    <w:rsid w:val="005A7210"/>
    <w:rsid w:val="005A744F"/>
    <w:rsid w:val="005C3BD9"/>
    <w:rsid w:val="005D03D2"/>
    <w:rsid w:val="005D08E0"/>
    <w:rsid w:val="005D5320"/>
    <w:rsid w:val="006041C5"/>
    <w:rsid w:val="00604BE2"/>
    <w:rsid w:val="00612221"/>
    <w:rsid w:val="00613F8B"/>
    <w:rsid w:val="0061530E"/>
    <w:rsid w:val="00637369"/>
    <w:rsid w:val="00637C61"/>
    <w:rsid w:val="0064602B"/>
    <w:rsid w:val="00682297"/>
    <w:rsid w:val="00682307"/>
    <w:rsid w:val="00682488"/>
    <w:rsid w:val="0068454D"/>
    <w:rsid w:val="00694680"/>
    <w:rsid w:val="006E1B0B"/>
    <w:rsid w:val="00702D77"/>
    <w:rsid w:val="007109F8"/>
    <w:rsid w:val="007114D4"/>
    <w:rsid w:val="00744222"/>
    <w:rsid w:val="007473F4"/>
    <w:rsid w:val="00756C76"/>
    <w:rsid w:val="00757F99"/>
    <w:rsid w:val="00765F09"/>
    <w:rsid w:val="007733B6"/>
    <w:rsid w:val="0077714F"/>
    <w:rsid w:val="00781461"/>
    <w:rsid w:val="007B5B15"/>
    <w:rsid w:val="007C52C1"/>
    <w:rsid w:val="007D5951"/>
    <w:rsid w:val="007D5EF9"/>
    <w:rsid w:val="007E1482"/>
    <w:rsid w:val="007E5F2A"/>
    <w:rsid w:val="0082475A"/>
    <w:rsid w:val="00826AE0"/>
    <w:rsid w:val="00834409"/>
    <w:rsid w:val="008518EB"/>
    <w:rsid w:val="00854FE6"/>
    <w:rsid w:val="0086422E"/>
    <w:rsid w:val="0086478C"/>
    <w:rsid w:val="0087259B"/>
    <w:rsid w:val="00874D24"/>
    <w:rsid w:val="00887404"/>
    <w:rsid w:val="008A176C"/>
    <w:rsid w:val="008B7ACF"/>
    <w:rsid w:val="008C010F"/>
    <w:rsid w:val="008D23C5"/>
    <w:rsid w:val="008E2382"/>
    <w:rsid w:val="008F097F"/>
    <w:rsid w:val="008F609A"/>
    <w:rsid w:val="00906884"/>
    <w:rsid w:val="00917860"/>
    <w:rsid w:val="0092142F"/>
    <w:rsid w:val="00930C02"/>
    <w:rsid w:val="009425E5"/>
    <w:rsid w:val="00943FC9"/>
    <w:rsid w:val="009565F4"/>
    <w:rsid w:val="009606DF"/>
    <w:rsid w:val="009635C2"/>
    <w:rsid w:val="009745AF"/>
    <w:rsid w:val="009B0B13"/>
    <w:rsid w:val="009C4758"/>
    <w:rsid w:val="009D571E"/>
    <w:rsid w:val="009F1D12"/>
    <w:rsid w:val="00A00A55"/>
    <w:rsid w:val="00A1506E"/>
    <w:rsid w:val="00A31F6B"/>
    <w:rsid w:val="00A4621F"/>
    <w:rsid w:val="00A62916"/>
    <w:rsid w:val="00A66BF3"/>
    <w:rsid w:val="00A85255"/>
    <w:rsid w:val="00AA4070"/>
    <w:rsid w:val="00AB647E"/>
    <w:rsid w:val="00AE1B1D"/>
    <w:rsid w:val="00AE6A9F"/>
    <w:rsid w:val="00B02877"/>
    <w:rsid w:val="00B15584"/>
    <w:rsid w:val="00B23EB6"/>
    <w:rsid w:val="00B33080"/>
    <w:rsid w:val="00B36BCF"/>
    <w:rsid w:val="00B42E9D"/>
    <w:rsid w:val="00B524A2"/>
    <w:rsid w:val="00B64ACC"/>
    <w:rsid w:val="00B85C69"/>
    <w:rsid w:val="00BB1373"/>
    <w:rsid w:val="00BC0AC4"/>
    <w:rsid w:val="00BF0BAD"/>
    <w:rsid w:val="00BF3819"/>
    <w:rsid w:val="00BF3DB7"/>
    <w:rsid w:val="00BF78B0"/>
    <w:rsid w:val="00C11C44"/>
    <w:rsid w:val="00C24C52"/>
    <w:rsid w:val="00C339C3"/>
    <w:rsid w:val="00C56C98"/>
    <w:rsid w:val="00C815DF"/>
    <w:rsid w:val="00CA1AB8"/>
    <w:rsid w:val="00CA314F"/>
    <w:rsid w:val="00CA32A4"/>
    <w:rsid w:val="00CA77EE"/>
    <w:rsid w:val="00CB4688"/>
    <w:rsid w:val="00CD0A57"/>
    <w:rsid w:val="00CE1348"/>
    <w:rsid w:val="00CE1FA2"/>
    <w:rsid w:val="00CF56D4"/>
    <w:rsid w:val="00D22587"/>
    <w:rsid w:val="00D24A16"/>
    <w:rsid w:val="00D255DA"/>
    <w:rsid w:val="00D321CE"/>
    <w:rsid w:val="00D40B7D"/>
    <w:rsid w:val="00D47331"/>
    <w:rsid w:val="00D47695"/>
    <w:rsid w:val="00D648C0"/>
    <w:rsid w:val="00D66EC4"/>
    <w:rsid w:val="00D7120C"/>
    <w:rsid w:val="00D724DF"/>
    <w:rsid w:val="00D86334"/>
    <w:rsid w:val="00D87CEC"/>
    <w:rsid w:val="00DA232B"/>
    <w:rsid w:val="00DB55B9"/>
    <w:rsid w:val="00DD0B75"/>
    <w:rsid w:val="00DD4B05"/>
    <w:rsid w:val="00DF2DF4"/>
    <w:rsid w:val="00DF5AB2"/>
    <w:rsid w:val="00E04810"/>
    <w:rsid w:val="00E17769"/>
    <w:rsid w:val="00E25BE7"/>
    <w:rsid w:val="00E4533E"/>
    <w:rsid w:val="00E65360"/>
    <w:rsid w:val="00E834AF"/>
    <w:rsid w:val="00E96781"/>
    <w:rsid w:val="00EA6651"/>
    <w:rsid w:val="00EB4423"/>
    <w:rsid w:val="00EC6BB6"/>
    <w:rsid w:val="00EE007B"/>
    <w:rsid w:val="00EE6DD8"/>
    <w:rsid w:val="00EE6F4A"/>
    <w:rsid w:val="00EF6D41"/>
    <w:rsid w:val="00F120FF"/>
    <w:rsid w:val="00F203A1"/>
    <w:rsid w:val="00F26F00"/>
    <w:rsid w:val="00F365AD"/>
    <w:rsid w:val="00F54550"/>
    <w:rsid w:val="00F76641"/>
    <w:rsid w:val="00F81906"/>
    <w:rsid w:val="00F96B55"/>
    <w:rsid w:val="00F96C7D"/>
    <w:rsid w:val="00FC3BCD"/>
    <w:rsid w:val="00FC7AFE"/>
    <w:rsid w:val="00FE0C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DA232B"/>
    <w:pPr>
      <w:keepNext/>
      <w:outlineLvl w:val="0"/>
    </w:pPr>
    <w:rPr>
      <w:rFonts w:asciiTheme="majorHAnsi" w:eastAsiaTheme="majorEastAsia" w:hAnsiTheme="majorHAnsi" w:cstheme="majorBidi"/>
      <w:sz w:val="28"/>
      <w:szCs w:val="28"/>
    </w:rPr>
  </w:style>
  <w:style w:type="paragraph" w:styleId="5">
    <w:name w:val="heading 5"/>
    <w:basedOn w:val="a"/>
    <w:link w:val="5Char"/>
    <w:uiPriority w:val="9"/>
    <w:qFormat/>
    <w:rsid w:val="001C3AAE"/>
    <w:pPr>
      <w:widowControl/>
      <w:wordWrap/>
      <w:autoSpaceDE/>
      <w:autoSpaceDN/>
      <w:spacing w:before="100" w:beforeAutospacing="1" w:after="100" w:afterAutospacing="1" w:line="240" w:lineRule="auto"/>
      <w:jc w:val="left"/>
      <w:outlineLvl w:val="4"/>
    </w:pPr>
    <w:rPr>
      <w:rFonts w:ascii="굴림" w:eastAsia="굴림" w:hAnsi="굴림" w:cs="굴림"/>
      <w:b/>
      <w:bCs/>
      <w:kern w:val="0"/>
      <w:szCs w:val="20"/>
    </w:rPr>
  </w:style>
  <w:style w:type="paragraph" w:styleId="6">
    <w:name w:val="heading 6"/>
    <w:basedOn w:val="a"/>
    <w:link w:val="6Char"/>
    <w:uiPriority w:val="9"/>
    <w:qFormat/>
    <w:rsid w:val="001C3AAE"/>
    <w:pPr>
      <w:widowControl/>
      <w:wordWrap/>
      <w:autoSpaceDE/>
      <w:autoSpaceDN/>
      <w:spacing w:before="100" w:beforeAutospacing="1" w:after="100" w:afterAutospacing="1" w:line="240" w:lineRule="auto"/>
      <w:jc w:val="left"/>
      <w:outlineLvl w:val="5"/>
    </w:pPr>
    <w:rPr>
      <w:rFonts w:ascii="굴림" w:eastAsia="굴림" w:hAnsi="굴림" w:cs="굴림"/>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제목 5 Char"/>
    <w:basedOn w:val="a0"/>
    <w:link w:val="5"/>
    <w:uiPriority w:val="9"/>
    <w:rsid w:val="001C3AAE"/>
    <w:rPr>
      <w:rFonts w:ascii="굴림" w:eastAsia="굴림" w:hAnsi="굴림" w:cs="굴림"/>
      <w:b/>
      <w:bCs/>
      <w:kern w:val="0"/>
      <w:szCs w:val="20"/>
    </w:rPr>
  </w:style>
  <w:style w:type="character" w:customStyle="1" w:styleId="6Char">
    <w:name w:val="제목 6 Char"/>
    <w:basedOn w:val="a0"/>
    <w:link w:val="6"/>
    <w:uiPriority w:val="9"/>
    <w:rsid w:val="001C3AAE"/>
    <w:rPr>
      <w:rFonts w:ascii="굴림" w:eastAsia="굴림" w:hAnsi="굴림" w:cs="굴림"/>
      <w:b/>
      <w:bCs/>
      <w:kern w:val="0"/>
      <w:sz w:val="15"/>
      <w:szCs w:val="15"/>
    </w:rPr>
  </w:style>
  <w:style w:type="paragraph" w:styleId="a3">
    <w:name w:val="Normal (Web)"/>
    <w:basedOn w:val="a"/>
    <w:uiPriority w:val="99"/>
    <w:semiHidden/>
    <w:unhideWhenUsed/>
    <w:rsid w:val="001C3AA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4">
    <w:name w:val="List Paragraph"/>
    <w:basedOn w:val="a"/>
    <w:uiPriority w:val="34"/>
    <w:qFormat/>
    <w:rsid w:val="00B23EB6"/>
    <w:pPr>
      <w:ind w:leftChars="400" w:left="800"/>
    </w:pPr>
  </w:style>
  <w:style w:type="paragraph" w:styleId="a5">
    <w:name w:val="header"/>
    <w:basedOn w:val="a"/>
    <w:link w:val="Char"/>
    <w:uiPriority w:val="99"/>
    <w:unhideWhenUsed/>
    <w:rsid w:val="008F097F"/>
    <w:pPr>
      <w:tabs>
        <w:tab w:val="center" w:pos="4513"/>
        <w:tab w:val="right" w:pos="9026"/>
      </w:tabs>
      <w:snapToGrid w:val="0"/>
    </w:pPr>
  </w:style>
  <w:style w:type="character" w:customStyle="1" w:styleId="Char">
    <w:name w:val="머리글 Char"/>
    <w:basedOn w:val="a0"/>
    <w:link w:val="a5"/>
    <w:uiPriority w:val="99"/>
    <w:rsid w:val="008F097F"/>
  </w:style>
  <w:style w:type="paragraph" w:styleId="a6">
    <w:name w:val="footer"/>
    <w:basedOn w:val="a"/>
    <w:link w:val="Char0"/>
    <w:uiPriority w:val="99"/>
    <w:unhideWhenUsed/>
    <w:rsid w:val="008F097F"/>
    <w:pPr>
      <w:tabs>
        <w:tab w:val="center" w:pos="4513"/>
        <w:tab w:val="right" w:pos="9026"/>
      </w:tabs>
      <w:snapToGrid w:val="0"/>
    </w:pPr>
  </w:style>
  <w:style w:type="character" w:customStyle="1" w:styleId="Char0">
    <w:name w:val="바닥글 Char"/>
    <w:basedOn w:val="a0"/>
    <w:link w:val="a6"/>
    <w:uiPriority w:val="99"/>
    <w:rsid w:val="008F097F"/>
  </w:style>
  <w:style w:type="paragraph" w:styleId="a7">
    <w:name w:val="Balloon Text"/>
    <w:basedOn w:val="a"/>
    <w:link w:val="Char1"/>
    <w:uiPriority w:val="99"/>
    <w:semiHidden/>
    <w:unhideWhenUsed/>
    <w:rsid w:val="008F097F"/>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8F097F"/>
    <w:rPr>
      <w:rFonts w:asciiTheme="majorHAnsi" w:eastAsiaTheme="majorEastAsia" w:hAnsiTheme="majorHAnsi" w:cstheme="majorBidi"/>
      <w:sz w:val="18"/>
      <w:szCs w:val="18"/>
    </w:rPr>
  </w:style>
  <w:style w:type="character" w:customStyle="1" w:styleId="1Char">
    <w:name w:val="제목 1 Char"/>
    <w:basedOn w:val="a0"/>
    <w:link w:val="1"/>
    <w:uiPriority w:val="9"/>
    <w:rsid w:val="00DA232B"/>
    <w:rPr>
      <w:rFonts w:asciiTheme="majorHAnsi" w:eastAsiaTheme="majorEastAsia" w:hAnsiTheme="majorHAnsi" w:cstheme="majorBidi"/>
      <w:sz w:val="28"/>
      <w:szCs w:val="28"/>
    </w:rPr>
  </w:style>
  <w:style w:type="paragraph" w:customStyle="1" w:styleId="-">
    <w:name w:val="이용약관-장"/>
    <w:basedOn w:val="1"/>
    <w:link w:val="-Char"/>
    <w:qFormat/>
    <w:rsid w:val="00DA232B"/>
    <w:rPr>
      <w:b/>
      <w:sz w:val="20"/>
      <w:szCs w:val="20"/>
    </w:rPr>
  </w:style>
  <w:style w:type="paragraph" w:customStyle="1" w:styleId="-0">
    <w:name w:val="이용약관-조"/>
    <w:basedOn w:val="a"/>
    <w:link w:val="-Char0"/>
    <w:qFormat/>
    <w:rsid w:val="00A00A55"/>
    <w:pPr>
      <w:widowControl/>
      <w:wordWrap/>
      <w:autoSpaceDE/>
      <w:autoSpaceDN/>
      <w:spacing w:after="0" w:line="240" w:lineRule="auto"/>
      <w:jc w:val="left"/>
    </w:pPr>
    <w:rPr>
      <w:rFonts w:eastAsiaTheme="minorHAnsi" w:cs="굴림"/>
      <w:b/>
      <w:color w:val="000000"/>
      <w:kern w:val="0"/>
      <w:sz w:val="16"/>
      <w:szCs w:val="18"/>
    </w:rPr>
  </w:style>
  <w:style w:type="character" w:customStyle="1" w:styleId="-Char">
    <w:name w:val="이용약관-장 Char"/>
    <w:basedOn w:val="1Char"/>
    <w:link w:val="-"/>
    <w:rsid w:val="00DA232B"/>
    <w:rPr>
      <w:rFonts w:asciiTheme="majorHAnsi" w:eastAsiaTheme="majorEastAsia" w:hAnsiTheme="majorHAnsi" w:cstheme="majorBidi"/>
      <w:b/>
      <w:sz w:val="28"/>
      <w:szCs w:val="20"/>
    </w:rPr>
  </w:style>
  <w:style w:type="paragraph" w:customStyle="1" w:styleId="--">
    <w:name w:val="이용약관-항-숫자"/>
    <w:basedOn w:val="a"/>
    <w:link w:val="--Char"/>
    <w:qFormat/>
    <w:rsid w:val="006E1B0B"/>
    <w:pPr>
      <w:widowControl/>
      <w:numPr>
        <w:numId w:val="33"/>
      </w:numPr>
      <w:wordWrap/>
      <w:autoSpaceDE/>
      <w:autoSpaceDN/>
      <w:adjustRightInd w:val="0"/>
      <w:snapToGrid w:val="0"/>
      <w:spacing w:before="60" w:after="60" w:line="240" w:lineRule="auto"/>
      <w:ind w:hangingChars="178"/>
      <w:jc w:val="left"/>
    </w:pPr>
    <w:rPr>
      <w:rFonts w:eastAsiaTheme="minorHAnsi" w:cs="굴림"/>
      <w:color w:val="000000"/>
      <w:kern w:val="0"/>
      <w:sz w:val="14"/>
      <w:szCs w:val="14"/>
    </w:rPr>
  </w:style>
  <w:style w:type="character" w:customStyle="1" w:styleId="-Char0">
    <w:name w:val="이용약관-조 Char"/>
    <w:basedOn w:val="a0"/>
    <w:link w:val="-0"/>
    <w:rsid w:val="00A00A55"/>
    <w:rPr>
      <w:rFonts w:eastAsiaTheme="minorHAnsi" w:cs="굴림"/>
      <w:b/>
      <w:color w:val="000000"/>
      <w:kern w:val="0"/>
      <w:sz w:val="16"/>
      <w:szCs w:val="18"/>
    </w:rPr>
  </w:style>
  <w:style w:type="character" w:customStyle="1" w:styleId="--Char">
    <w:name w:val="이용약관-항-숫자 Char"/>
    <w:basedOn w:val="a0"/>
    <w:link w:val="--"/>
    <w:rsid w:val="006E1B0B"/>
    <w:rPr>
      <w:rFonts w:eastAsiaTheme="minorHAnsi" w:cs="굴림"/>
      <w:color w:val="000000"/>
      <w:kern w:val="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DA232B"/>
    <w:pPr>
      <w:keepNext/>
      <w:outlineLvl w:val="0"/>
    </w:pPr>
    <w:rPr>
      <w:rFonts w:asciiTheme="majorHAnsi" w:eastAsiaTheme="majorEastAsia" w:hAnsiTheme="majorHAnsi" w:cstheme="majorBidi"/>
      <w:sz w:val="28"/>
      <w:szCs w:val="28"/>
    </w:rPr>
  </w:style>
  <w:style w:type="paragraph" w:styleId="5">
    <w:name w:val="heading 5"/>
    <w:basedOn w:val="a"/>
    <w:link w:val="5Char"/>
    <w:uiPriority w:val="9"/>
    <w:qFormat/>
    <w:rsid w:val="001C3AAE"/>
    <w:pPr>
      <w:widowControl/>
      <w:wordWrap/>
      <w:autoSpaceDE/>
      <w:autoSpaceDN/>
      <w:spacing w:before="100" w:beforeAutospacing="1" w:after="100" w:afterAutospacing="1" w:line="240" w:lineRule="auto"/>
      <w:jc w:val="left"/>
      <w:outlineLvl w:val="4"/>
    </w:pPr>
    <w:rPr>
      <w:rFonts w:ascii="굴림" w:eastAsia="굴림" w:hAnsi="굴림" w:cs="굴림"/>
      <w:b/>
      <w:bCs/>
      <w:kern w:val="0"/>
      <w:szCs w:val="20"/>
    </w:rPr>
  </w:style>
  <w:style w:type="paragraph" w:styleId="6">
    <w:name w:val="heading 6"/>
    <w:basedOn w:val="a"/>
    <w:link w:val="6Char"/>
    <w:uiPriority w:val="9"/>
    <w:qFormat/>
    <w:rsid w:val="001C3AAE"/>
    <w:pPr>
      <w:widowControl/>
      <w:wordWrap/>
      <w:autoSpaceDE/>
      <w:autoSpaceDN/>
      <w:spacing w:before="100" w:beforeAutospacing="1" w:after="100" w:afterAutospacing="1" w:line="240" w:lineRule="auto"/>
      <w:jc w:val="left"/>
      <w:outlineLvl w:val="5"/>
    </w:pPr>
    <w:rPr>
      <w:rFonts w:ascii="굴림" w:eastAsia="굴림" w:hAnsi="굴림" w:cs="굴림"/>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제목 5 Char"/>
    <w:basedOn w:val="a0"/>
    <w:link w:val="5"/>
    <w:uiPriority w:val="9"/>
    <w:rsid w:val="001C3AAE"/>
    <w:rPr>
      <w:rFonts w:ascii="굴림" w:eastAsia="굴림" w:hAnsi="굴림" w:cs="굴림"/>
      <w:b/>
      <w:bCs/>
      <w:kern w:val="0"/>
      <w:szCs w:val="20"/>
    </w:rPr>
  </w:style>
  <w:style w:type="character" w:customStyle="1" w:styleId="6Char">
    <w:name w:val="제목 6 Char"/>
    <w:basedOn w:val="a0"/>
    <w:link w:val="6"/>
    <w:uiPriority w:val="9"/>
    <w:rsid w:val="001C3AAE"/>
    <w:rPr>
      <w:rFonts w:ascii="굴림" w:eastAsia="굴림" w:hAnsi="굴림" w:cs="굴림"/>
      <w:b/>
      <w:bCs/>
      <w:kern w:val="0"/>
      <w:sz w:val="15"/>
      <w:szCs w:val="15"/>
    </w:rPr>
  </w:style>
  <w:style w:type="paragraph" w:styleId="a3">
    <w:name w:val="Normal (Web)"/>
    <w:basedOn w:val="a"/>
    <w:uiPriority w:val="99"/>
    <w:semiHidden/>
    <w:unhideWhenUsed/>
    <w:rsid w:val="001C3AA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4">
    <w:name w:val="List Paragraph"/>
    <w:basedOn w:val="a"/>
    <w:uiPriority w:val="34"/>
    <w:qFormat/>
    <w:rsid w:val="00B23EB6"/>
    <w:pPr>
      <w:ind w:leftChars="400" w:left="800"/>
    </w:pPr>
  </w:style>
  <w:style w:type="paragraph" w:styleId="a5">
    <w:name w:val="header"/>
    <w:basedOn w:val="a"/>
    <w:link w:val="Char"/>
    <w:uiPriority w:val="99"/>
    <w:unhideWhenUsed/>
    <w:rsid w:val="008F097F"/>
    <w:pPr>
      <w:tabs>
        <w:tab w:val="center" w:pos="4513"/>
        <w:tab w:val="right" w:pos="9026"/>
      </w:tabs>
      <w:snapToGrid w:val="0"/>
    </w:pPr>
  </w:style>
  <w:style w:type="character" w:customStyle="1" w:styleId="Char">
    <w:name w:val="머리글 Char"/>
    <w:basedOn w:val="a0"/>
    <w:link w:val="a5"/>
    <w:uiPriority w:val="99"/>
    <w:rsid w:val="008F097F"/>
  </w:style>
  <w:style w:type="paragraph" w:styleId="a6">
    <w:name w:val="footer"/>
    <w:basedOn w:val="a"/>
    <w:link w:val="Char0"/>
    <w:uiPriority w:val="99"/>
    <w:unhideWhenUsed/>
    <w:rsid w:val="008F097F"/>
    <w:pPr>
      <w:tabs>
        <w:tab w:val="center" w:pos="4513"/>
        <w:tab w:val="right" w:pos="9026"/>
      </w:tabs>
      <w:snapToGrid w:val="0"/>
    </w:pPr>
  </w:style>
  <w:style w:type="character" w:customStyle="1" w:styleId="Char0">
    <w:name w:val="바닥글 Char"/>
    <w:basedOn w:val="a0"/>
    <w:link w:val="a6"/>
    <w:uiPriority w:val="99"/>
    <w:rsid w:val="008F097F"/>
  </w:style>
  <w:style w:type="paragraph" w:styleId="a7">
    <w:name w:val="Balloon Text"/>
    <w:basedOn w:val="a"/>
    <w:link w:val="Char1"/>
    <w:uiPriority w:val="99"/>
    <w:semiHidden/>
    <w:unhideWhenUsed/>
    <w:rsid w:val="008F097F"/>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8F097F"/>
    <w:rPr>
      <w:rFonts w:asciiTheme="majorHAnsi" w:eastAsiaTheme="majorEastAsia" w:hAnsiTheme="majorHAnsi" w:cstheme="majorBidi"/>
      <w:sz w:val="18"/>
      <w:szCs w:val="18"/>
    </w:rPr>
  </w:style>
  <w:style w:type="character" w:customStyle="1" w:styleId="1Char">
    <w:name w:val="제목 1 Char"/>
    <w:basedOn w:val="a0"/>
    <w:link w:val="1"/>
    <w:uiPriority w:val="9"/>
    <w:rsid w:val="00DA232B"/>
    <w:rPr>
      <w:rFonts w:asciiTheme="majorHAnsi" w:eastAsiaTheme="majorEastAsia" w:hAnsiTheme="majorHAnsi" w:cstheme="majorBidi"/>
      <w:sz w:val="28"/>
      <w:szCs w:val="28"/>
    </w:rPr>
  </w:style>
  <w:style w:type="paragraph" w:customStyle="1" w:styleId="-">
    <w:name w:val="이용약관-장"/>
    <w:basedOn w:val="1"/>
    <w:link w:val="-Char"/>
    <w:qFormat/>
    <w:rsid w:val="00DA232B"/>
    <w:rPr>
      <w:b/>
      <w:sz w:val="20"/>
      <w:szCs w:val="20"/>
    </w:rPr>
  </w:style>
  <w:style w:type="paragraph" w:customStyle="1" w:styleId="-0">
    <w:name w:val="이용약관-조"/>
    <w:basedOn w:val="a"/>
    <w:link w:val="-Char0"/>
    <w:qFormat/>
    <w:rsid w:val="00A00A55"/>
    <w:pPr>
      <w:widowControl/>
      <w:wordWrap/>
      <w:autoSpaceDE/>
      <w:autoSpaceDN/>
      <w:spacing w:after="0" w:line="240" w:lineRule="auto"/>
      <w:jc w:val="left"/>
    </w:pPr>
    <w:rPr>
      <w:rFonts w:eastAsiaTheme="minorHAnsi" w:cs="굴림"/>
      <w:b/>
      <w:color w:val="000000"/>
      <w:kern w:val="0"/>
      <w:sz w:val="16"/>
      <w:szCs w:val="18"/>
    </w:rPr>
  </w:style>
  <w:style w:type="character" w:customStyle="1" w:styleId="-Char">
    <w:name w:val="이용약관-장 Char"/>
    <w:basedOn w:val="1Char"/>
    <w:link w:val="-"/>
    <w:rsid w:val="00DA232B"/>
    <w:rPr>
      <w:rFonts w:asciiTheme="majorHAnsi" w:eastAsiaTheme="majorEastAsia" w:hAnsiTheme="majorHAnsi" w:cstheme="majorBidi"/>
      <w:b/>
      <w:sz w:val="28"/>
      <w:szCs w:val="20"/>
    </w:rPr>
  </w:style>
  <w:style w:type="paragraph" w:customStyle="1" w:styleId="--">
    <w:name w:val="이용약관-항-숫자"/>
    <w:basedOn w:val="a"/>
    <w:link w:val="--Char"/>
    <w:qFormat/>
    <w:rsid w:val="006E1B0B"/>
    <w:pPr>
      <w:widowControl/>
      <w:numPr>
        <w:numId w:val="33"/>
      </w:numPr>
      <w:wordWrap/>
      <w:autoSpaceDE/>
      <w:autoSpaceDN/>
      <w:adjustRightInd w:val="0"/>
      <w:snapToGrid w:val="0"/>
      <w:spacing w:before="60" w:after="60" w:line="240" w:lineRule="auto"/>
      <w:ind w:hangingChars="178"/>
      <w:jc w:val="left"/>
    </w:pPr>
    <w:rPr>
      <w:rFonts w:eastAsiaTheme="minorHAnsi" w:cs="굴림"/>
      <w:color w:val="000000"/>
      <w:kern w:val="0"/>
      <w:sz w:val="14"/>
      <w:szCs w:val="14"/>
    </w:rPr>
  </w:style>
  <w:style w:type="character" w:customStyle="1" w:styleId="-Char0">
    <w:name w:val="이용약관-조 Char"/>
    <w:basedOn w:val="a0"/>
    <w:link w:val="-0"/>
    <w:rsid w:val="00A00A55"/>
    <w:rPr>
      <w:rFonts w:eastAsiaTheme="minorHAnsi" w:cs="굴림"/>
      <w:b/>
      <w:color w:val="000000"/>
      <w:kern w:val="0"/>
      <w:sz w:val="16"/>
      <w:szCs w:val="18"/>
    </w:rPr>
  </w:style>
  <w:style w:type="character" w:customStyle="1" w:styleId="--Char">
    <w:name w:val="이용약관-항-숫자 Char"/>
    <w:basedOn w:val="a0"/>
    <w:link w:val="--"/>
    <w:rsid w:val="006E1B0B"/>
    <w:rPr>
      <w:rFonts w:eastAsiaTheme="minorHAnsi" w:cs="굴림"/>
      <w:color w:val="000000"/>
      <w:kern w:val="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362052">
      <w:bodyDiv w:val="1"/>
      <w:marLeft w:val="0"/>
      <w:marRight w:val="0"/>
      <w:marTop w:val="0"/>
      <w:marBottom w:val="0"/>
      <w:divBdr>
        <w:top w:val="none" w:sz="0" w:space="0" w:color="auto"/>
        <w:left w:val="none" w:sz="0" w:space="0" w:color="auto"/>
        <w:bottom w:val="none" w:sz="0" w:space="0" w:color="auto"/>
        <w:right w:val="none" w:sz="0" w:space="0" w:color="auto"/>
      </w:divBdr>
      <w:divsChild>
        <w:div w:id="1291714661">
          <w:marLeft w:val="0"/>
          <w:marRight w:val="0"/>
          <w:marTop w:val="0"/>
          <w:marBottom w:val="300"/>
          <w:divBdr>
            <w:top w:val="none" w:sz="0" w:space="0" w:color="auto"/>
            <w:left w:val="none" w:sz="0" w:space="0" w:color="auto"/>
            <w:bottom w:val="none" w:sz="0" w:space="0" w:color="auto"/>
            <w:right w:val="none" w:sz="0" w:space="0" w:color="auto"/>
          </w:divBdr>
        </w:div>
        <w:div w:id="2123958814">
          <w:marLeft w:val="0"/>
          <w:marRight w:val="0"/>
          <w:marTop w:val="0"/>
          <w:marBottom w:val="300"/>
          <w:divBdr>
            <w:top w:val="none" w:sz="0" w:space="0" w:color="auto"/>
            <w:left w:val="none" w:sz="0" w:space="0" w:color="auto"/>
            <w:bottom w:val="none" w:sz="0" w:space="0" w:color="auto"/>
            <w:right w:val="none" w:sz="0" w:space="0" w:color="auto"/>
          </w:divBdr>
        </w:div>
        <w:div w:id="786856405">
          <w:marLeft w:val="0"/>
          <w:marRight w:val="0"/>
          <w:marTop w:val="0"/>
          <w:marBottom w:val="300"/>
          <w:divBdr>
            <w:top w:val="none" w:sz="0" w:space="0" w:color="auto"/>
            <w:left w:val="none" w:sz="0" w:space="0" w:color="auto"/>
            <w:bottom w:val="none" w:sz="0" w:space="0" w:color="auto"/>
            <w:right w:val="none" w:sz="0" w:space="0" w:color="auto"/>
          </w:divBdr>
        </w:div>
        <w:div w:id="388577720">
          <w:marLeft w:val="0"/>
          <w:marRight w:val="0"/>
          <w:marTop w:val="0"/>
          <w:marBottom w:val="300"/>
          <w:divBdr>
            <w:top w:val="none" w:sz="0" w:space="0" w:color="auto"/>
            <w:left w:val="none" w:sz="0" w:space="0" w:color="auto"/>
            <w:bottom w:val="none" w:sz="0" w:space="0" w:color="auto"/>
            <w:right w:val="none" w:sz="0" w:space="0" w:color="auto"/>
          </w:divBdr>
        </w:div>
        <w:div w:id="1097168850">
          <w:marLeft w:val="0"/>
          <w:marRight w:val="0"/>
          <w:marTop w:val="0"/>
          <w:marBottom w:val="300"/>
          <w:divBdr>
            <w:top w:val="none" w:sz="0" w:space="0" w:color="auto"/>
            <w:left w:val="none" w:sz="0" w:space="0" w:color="auto"/>
            <w:bottom w:val="none" w:sz="0" w:space="0" w:color="auto"/>
            <w:right w:val="none" w:sz="0" w:space="0" w:color="auto"/>
          </w:divBdr>
        </w:div>
        <w:div w:id="1494488598">
          <w:marLeft w:val="0"/>
          <w:marRight w:val="0"/>
          <w:marTop w:val="0"/>
          <w:marBottom w:val="300"/>
          <w:divBdr>
            <w:top w:val="none" w:sz="0" w:space="0" w:color="auto"/>
            <w:left w:val="none" w:sz="0" w:space="0" w:color="auto"/>
            <w:bottom w:val="none" w:sz="0" w:space="0" w:color="auto"/>
            <w:right w:val="none" w:sz="0" w:space="0" w:color="auto"/>
          </w:divBdr>
        </w:div>
        <w:div w:id="425541846">
          <w:marLeft w:val="0"/>
          <w:marRight w:val="0"/>
          <w:marTop w:val="0"/>
          <w:marBottom w:val="300"/>
          <w:divBdr>
            <w:top w:val="none" w:sz="0" w:space="0" w:color="auto"/>
            <w:left w:val="none" w:sz="0" w:space="0" w:color="auto"/>
            <w:bottom w:val="none" w:sz="0" w:space="0" w:color="auto"/>
            <w:right w:val="none" w:sz="0" w:space="0" w:color="auto"/>
          </w:divBdr>
        </w:div>
        <w:div w:id="2033726731">
          <w:marLeft w:val="0"/>
          <w:marRight w:val="0"/>
          <w:marTop w:val="0"/>
          <w:marBottom w:val="300"/>
          <w:divBdr>
            <w:top w:val="none" w:sz="0" w:space="0" w:color="auto"/>
            <w:left w:val="none" w:sz="0" w:space="0" w:color="auto"/>
            <w:bottom w:val="none" w:sz="0" w:space="0" w:color="auto"/>
            <w:right w:val="none" w:sz="0" w:space="0" w:color="auto"/>
          </w:divBdr>
        </w:div>
        <w:div w:id="866792838">
          <w:marLeft w:val="0"/>
          <w:marRight w:val="0"/>
          <w:marTop w:val="0"/>
          <w:marBottom w:val="300"/>
          <w:divBdr>
            <w:top w:val="none" w:sz="0" w:space="0" w:color="auto"/>
            <w:left w:val="none" w:sz="0" w:space="0" w:color="auto"/>
            <w:bottom w:val="none" w:sz="0" w:space="0" w:color="auto"/>
            <w:right w:val="none" w:sz="0" w:space="0" w:color="auto"/>
          </w:divBdr>
        </w:div>
        <w:div w:id="708997598">
          <w:marLeft w:val="0"/>
          <w:marRight w:val="0"/>
          <w:marTop w:val="0"/>
          <w:marBottom w:val="300"/>
          <w:divBdr>
            <w:top w:val="none" w:sz="0" w:space="0" w:color="auto"/>
            <w:left w:val="none" w:sz="0" w:space="0" w:color="auto"/>
            <w:bottom w:val="none" w:sz="0" w:space="0" w:color="auto"/>
            <w:right w:val="none" w:sz="0" w:space="0" w:color="auto"/>
          </w:divBdr>
        </w:div>
        <w:div w:id="562838687">
          <w:marLeft w:val="0"/>
          <w:marRight w:val="0"/>
          <w:marTop w:val="0"/>
          <w:marBottom w:val="300"/>
          <w:divBdr>
            <w:top w:val="none" w:sz="0" w:space="0" w:color="auto"/>
            <w:left w:val="none" w:sz="0" w:space="0" w:color="auto"/>
            <w:bottom w:val="none" w:sz="0" w:space="0" w:color="auto"/>
            <w:right w:val="none" w:sz="0" w:space="0" w:color="auto"/>
          </w:divBdr>
        </w:div>
        <w:div w:id="1917781505">
          <w:marLeft w:val="0"/>
          <w:marRight w:val="0"/>
          <w:marTop w:val="0"/>
          <w:marBottom w:val="300"/>
          <w:divBdr>
            <w:top w:val="none" w:sz="0" w:space="0" w:color="auto"/>
            <w:left w:val="none" w:sz="0" w:space="0" w:color="auto"/>
            <w:bottom w:val="none" w:sz="0" w:space="0" w:color="auto"/>
            <w:right w:val="none" w:sz="0" w:space="0" w:color="auto"/>
          </w:divBdr>
        </w:div>
        <w:div w:id="219480696">
          <w:marLeft w:val="0"/>
          <w:marRight w:val="0"/>
          <w:marTop w:val="0"/>
          <w:marBottom w:val="300"/>
          <w:divBdr>
            <w:top w:val="none" w:sz="0" w:space="0" w:color="auto"/>
            <w:left w:val="none" w:sz="0" w:space="0" w:color="auto"/>
            <w:bottom w:val="none" w:sz="0" w:space="0" w:color="auto"/>
            <w:right w:val="none" w:sz="0" w:space="0" w:color="auto"/>
          </w:divBdr>
        </w:div>
        <w:div w:id="780035100">
          <w:marLeft w:val="0"/>
          <w:marRight w:val="0"/>
          <w:marTop w:val="0"/>
          <w:marBottom w:val="300"/>
          <w:divBdr>
            <w:top w:val="none" w:sz="0" w:space="0" w:color="auto"/>
            <w:left w:val="none" w:sz="0" w:space="0" w:color="auto"/>
            <w:bottom w:val="none" w:sz="0" w:space="0" w:color="auto"/>
            <w:right w:val="none" w:sz="0" w:space="0" w:color="auto"/>
          </w:divBdr>
        </w:div>
        <w:div w:id="961497528">
          <w:marLeft w:val="0"/>
          <w:marRight w:val="0"/>
          <w:marTop w:val="0"/>
          <w:marBottom w:val="300"/>
          <w:divBdr>
            <w:top w:val="none" w:sz="0" w:space="0" w:color="auto"/>
            <w:left w:val="none" w:sz="0" w:space="0" w:color="auto"/>
            <w:bottom w:val="none" w:sz="0" w:space="0" w:color="auto"/>
            <w:right w:val="none" w:sz="0" w:space="0" w:color="auto"/>
          </w:divBdr>
        </w:div>
        <w:div w:id="1352681924">
          <w:marLeft w:val="0"/>
          <w:marRight w:val="0"/>
          <w:marTop w:val="0"/>
          <w:marBottom w:val="300"/>
          <w:divBdr>
            <w:top w:val="none" w:sz="0" w:space="0" w:color="auto"/>
            <w:left w:val="none" w:sz="0" w:space="0" w:color="auto"/>
            <w:bottom w:val="none" w:sz="0" w:space="0" w:color="auto"/>
            <w:right w:val="none" w:sz="0" w:space="0" w:color="auto"/>
          </w:divBdr>
        </w:div>
        <w:div w:id="1549100380">
          <w:marLeft w:val="0"/>
          <w:marRight w:val="0"/>
          <w:marTop w:val="0"/>
          <w:marBottom w:val="300"/>
          <w:divBdr>
            <w:top w:val="none" w:sz="0" w:space="0" w:color="auto"/>
            <w:left w:val="none" w:sz="0" w:space="0" w:color="auto"/>
            <w:bottom w:val="none" w:sz="0" w:space="0" w:color="auto"/>
            <w:right w:val="none" w:sz="0" w:space="0" w:color="auto"/>
          </w:divBdr>
        </w:div>
        <w:div w:id="1026979890">
          <w:marLeft w:val="0"/>
          <w:marRight w:val="0"/>
          <w:marTop w:val="0"/>
          <w:marBottom w:val="300"/>
          <w:divBdr>
            <w:top w:val="none" w:sz="0" w:space="0" w:color="auto"/>
            <w:left w:val="none" w:sz="0" w:space="0" w:color="auto"/>
            <w:bottom w:val="none" w:sz="0" w:space="0" w:color="auto"/>
            <w:right w:val="none" w:sz="0" w:space="0" w:color="auto"/>
          </w:divBdr>
        </w:div>
        <w:div w:id="334384164">
          <w:marLeft w:val="0"/>
          <w:marRight w:val="0"/>
          <w:marTop w:val="0"/>
          <w:marBottom w:val="300"/>
          <w:divBdr>
            <w:top w:val="none" w:sz="0" w:space="0" w:color="auto"/>
            <w:left w:val="none" w:sz="0" w:space="0" w:color="auto"/>
            <w:bottom w:val="none" w:sz="0" w:space="0" w:color="auto"/>
            <w:right w:val="none" w:sz="0" w:space="0" w:color="auto"/>
          </w:divBdr>
        </w:div>
        <w:div w:id="610091829">
          <w:marLeft w:val="0"/>
          <w:marRight w:val="0"/>
          <w:marTop w:val="0"/>
          <w:marBottom w:val="300"/>
          <w:divBdr>
            <w:top w:val="none" w:sz="0" w:space="0" w:color="auto"/>
            <w:left w:val="none" w:sz="0" w:space="0" w:color="auto"/>
            <w:bottom w:val="none" w:sz="0" w:space="0" w:color="auto"/>
            <w:right w:val="none" w:sz="0" w:space="0" w:color="auto"/>
          </w:divBdr>
        </w:div>
        <w:div w:id="722799898">
          <w:marLeft w:val="0"/>
          <w:marRight w:val="0"/>
          <w:marTop w:val="0"/>
          <w:marBottom w:val="300"/>
          <w:divBdr>
            <w:top w:val="none" w:sz="0" w:space="0" w:color="auto"/>
            <w:left w:val="none" w:sz="0" w:space="0" w:color="auto"/>
            <w:bottom w:val="none" w:sz="0" w:space="0" w:color="auto"/>
            <w:right w:val="none" w:sz="0" w:space="0" w:color="auto"/>
          </w:divBdr>
        </w:div>
        <w:div w:id="223419849">
          <w:marLeft w:val="0"/>
          <w:marRight w:val="0"/>
          <w:marTop w:val="0"/>
          <w:marBottom w:val="300"/>
          <w:divBdr>
            <w:top w:val="none" w:sz="0" w:space="0" w:color="auto"/>
            <w:left w:val="none" w:sz="0" w:space="0" w:color="auto"/>
            <w:bottom w:val="none" w:sz="0" w:space="0" w:color="auto"/>
            <w:right w:val="none" w:sz="0" w:space="0" w:color="auto"/>
          </w:divBdr>
        </w:div>
        <w:div w:id="1925871568">
          <w:marLeft w:val="0"/>
          <w:marRight w:val="0"/>
          <w:marTop w:val="0"/>
          <w:marBottom w:val="300"/>
          <w:divBdr>
            <w:top w:val="none" w:sz="0" w:space="0" w:color="auto"/>
            <w:left w:val="none" w:sz="0" w:space="0" w:color="auto"/>
            <w:bottom w:val="none" w:sz="0" w:space="0" w:color="auto"/>
            <w:right w:val="none" w:sz="0" w:space="0" w:color="auto"/>
          </w:divBdr>
        </w:div>
        <w:div w:id="405998775">
          <w:marLeft w:val="0"/>
          <w:marRight w:val="0"/>
          <w:marTop w:val="0"/>
          <w:marBottom w:val="300"/>
          <w:divBdr>
            <w:top w:val="none" w:sz="0" w:space="0" w:color="auto"/>
            <w:left w:val="none" w:sz="0" w:space="0" w:color="auto"/>
            <w:bottom w:val="none" w:sz="0" w:space="0" w:color="auto"/>
            <w:right w:val="none" w:sz="0" w:space="0" w:color="auto"/>
          </w:divBdr>
        </w:div>
        <w:div w:id="1001549299">
          <w:marLeft w:val="0"/>
          <w:marRight w:val="0"/>
          <w:marTop w:val="0"/>
          <w:marBottom w:val="300"/>
          <w:divBdr>
            <w:top w:val="none" w:sz="0" w:space="0" w:color="auto"/>
            <w:left w:val="none" w:sz="0" w:space="0" w:color="auto"/>
            <w:bottom w:val="none" w:sz="0" w:space="0" w:color="auto"/>
            <w:right w:val="none" w:sz="0" w:space="0" w:color="auto"/>
          </w:divBdr>
        </w:div>
        <w:div w:id="558637873">
          <w:marLeft w:val="0"/>
          <w:marRight w:val="0"/>
          <w:marTop w:val="0"/>
          <w:marBottom w:val="300"/>
          <w:divBdr>
            <w:top w:val="none" w:sz="0" w:space="0" w:color="auto"/>
            <w:left w:val="none" w:sz="0" w:space="0" w:color="auto"/>
            <w:bottom w:val="none" w:sz="0" w:space="0" w:color="auto"/>
            <w:right w:val="none" w:sz="0" w:space="0" w:color="auto"/>
          </w:divBdr>
        </w:div>
        <w:div w:id="269820398">
          <w:marLeft w:val="0"/>
          <w:marRight w:val="0"/>
          <w:marTop w:val="0"/>
          <w:marBottom w:val="300"/>
          <w:divBdr>
            <w:top w:val="none" w:sz="0" w:space="0" w:color="auto"/>
            <w:left w:val="none" w:sz="0" w:space="0" w:color="auto"/>
            <w:bottom w:val="none" w:sz="0" w:space="0" w:color="auto"/>
            <w:right w:val="none" w:sz="0" w:space="0" w:color="auto"/>
          </w:divBdr>
        </w:div>
        <w:div w:id="860316836">
          <w:marLeft w:val="0"/>
          <w:marRight w:val="0"/>
          <w:marTop w:val="0"/>
          <w:marBottom w:val="300"/>
          <w:divBdr>
            <w:top w:val="none" w:sz="0" w:space="0" w:color="auto"/>
            <w:left w:val="none" w:sz="0" w:space="0" w:color="auto"/>
            <w:bottom w:val="none" w:sz="0" w:space="0" w:color="auto"/>
            <w:right w:val="none" w:sz="0" w:space="0" w:color="auto"/>
          </w:divBdr>
        </w:div>
        <w:div w:id="1489319259">
          <w:marLeft w:val="0"/>
          <w:marRight w:val="0"/>
          <w:marTop w:val="0"/>
          <w:marBottom w:val="300"/>
          <w:divBdr>
            <w:top w:val="none" w:sz="0" w:space="0" w:color="auto"/>
            <w:left w:val="none" w:sz="0" w:space="0" w:color="auto"/>
            <w:bottom w:val="none" w:sz="0" w:space="0" w:color="auto"/>
            <w:right w:val="none" w:sz="0" w:space="0" w:color="auto"/>
          </w:divBdr>
        </w:div>
        <w:div w:id="1736050813">
          <w:marLeft w:val="0"/>
          <w:marRight w:val="0"/>
          <w:marTop w:val="0"/>
          <w:marBottom w:val="300"/>
          <w:divBdr>
            <w:top w:val="none" w:sz="0" w:space="0" w:color="auto"/>
            <w:left w:val="none" w:sz="0" w:space="0" w:color="auto"/>
            <w:bottom w:val="none" w:sz="0" w:space="0" w:color="auto"/>
            <w:right w:val="none" w:sz="0" w:space="0" w:color="auto"/>
          </w:divBdr>
        </w:div>
        <w:div w:id="1198354411">
          <w:marLeft w:val="0"/>
          <w:marRight w:val="0"/>
          <w:marTop w:val="0"/>
          <w:marBottom w:val="300"/>
          <w:divBdr>
            <w:top w:val="none" w:sz="0" w:space="0" w:color="auto"/>
            <w:left w:val="none" w:sz="0" w:space="0" w:color="auto"/>
            <w:bottom w:val="none" w:sz="0" w:space="0" w:color="auto"/>
            <w:right w:val="none" w:sz="0" w:space="0" w:color="auto"/>
          </w:divBdr>
        </w:div>
        <w:div w:id="822622387">
          <w:marLeft w:val="0"/>
          <w:marRight w:val="0"/>
          <w:marTop w:val="0"/>
          <w:marBottom w:val="300"/>
          <w:divBdr>
            <w:top w:val="none" w:sz="0" w:space="0" w:color="auto"/>
            <w:left w:val="none" w:sz="0" w:space="0" w:color="auto"/>
            <w:bottom w:val="none" w:sz="0" w:space="0" w:color="auto"/>
            <w:right w:val="none" w:sz="0" w:space="0" w:color="auto"/>
          </w:divBdr>
        </w:div>
        <w:div w:id="858815488">
          <w:marLeft w:val="0"/>
          <w:marRight w:val="0"/>
          <w:marTop w:val="0"/>
          <w:marBottom w:val="300"/>
          <w:divBdr>
            <w:top w:val="none" w:sz="0" w:space="0" w:color="auto"/>
            <w:left w:val="none" w:sz="0" w:space="0" w:color="auto"/>
            <w:bottom w:val="none" w:sz="0" w:space="0" w:color="auto"/>
            <w:right w:val="none" w:sz="0" w:space="0" w:color="auto"/>
          </w:divBdr>
        </w:div>
        <w:div w:id="82074599">
          <w:marLeft w:val="0"/>
          <w:marRight w:val="0"/>
          <w:marTop w:val="0"/>
          <w:marBottom w:val="300"/>
          <w:divBdr>
            <w:top w:val="none" w:sz="0" w:space="0" w:color="auto"/>
            <w:left w:val="none" w:sz="0" w:space="0" w:color="auto"/>
            <w:bottom w:val="none" w:sz="0" w:space="0" w:color="auto"/>
            <w:right w:val="none" w:sz="0" w:space="0" w:color="auto"/>
          </w:divBdr>
        </w:div>
        <w:div w:id="1275795575">
          <w:marLeft w:val="0"/>
          <w:marRight w:val="0"/>
          <w:marTop w:val="0"/>
          <w:marBottom w:val="300"/>
          <w:divBdr>
            <w:top w:val="none" w:sz="0" w:space="0" w:color="auto"/>
            <w:left w:val="none" w:sz="0" w:space="0" w:color="auto"/>
            <w:bottom w:val="none" w:sz="0" w:space="0" w:color="auto"/>
            <w:right w:val="none" w:sz="0" w:space="0" w:color="auto"/>
          </w:divBdr>
        </w:div>
        <w:div w:id="1051811837">
          <w:marLeft w:val="0"/>
          <w:marRight w:val="0"/>
          <w:marTop w:val="0"/>
          <w:marBottom w:val="300"/>
          <w:divBdr>
            <w:top w:val="none" w:sz="0" w:space="0" w:color="auto"/>
            <w:left w:val="none" w:sz="0" w:space="0" w:color="auto"/>
            <w:bottom w:val="none" w:sz="0" w:space="0" w:color="auto"/>
            <w:right w:val="none" w:sz="0" w:space="0" w:color="auto"/>
          </w:divBdr>
        </w:div>
        <w:div w:id="2040543115">
          <w:marLeft w:val="0"/>
          <w:marRight w:val="0"/>
          <w:marTop w:val="0"/>
          <w:marBottom w:val="300"/>
          <w:divBdr>
            <w:top w:val="none" w:sz="0" w:space="0" w:color="auto"/>
            <w:left w:val="none" w:sz="0" w:space="0" w:color="auto"/>
            <w:bottom w:val="none" w:sz="0" w:space="0" w:color="auto"/>
            <w:right w:val="none" w:sz="0" w:space="0" w:color="auto"/>
          </w:divBdr>
        </w:div>
        <w:div w:id="1217820918">
          <w:marLeft w:val="0"/>
          <w:marRight w:val="0"/>
          <w:marTop w:val="0"/>
          <w:marBottom w:val="300"/>
          <w:divBdr>
            <w:top w:val="none" w:sz="0" w:space="0" w:color="auto"/>
            <w:left w:val="none" w:sz="0" w:space="0" w:color="auto"/>
            <w:bottom w:val="none" w:sz="0" w:space="0" w:color="auto"/>
            <w:right w:val="none" w:sz="0" w:space="0" w:color="auto"/>
          </w:divBdr>
        </w:div>
        <w:div w:id="1227497418">
          <w:marLeft w:val="0"/>
          <w:marRight w:val="0"/>
          <w:marTop w:val="0"/>
          <w:marBottom w:val="300"/>
          <w:divBdr>
            <w:top w:val="none" w:sz="0" w:space="0" w:color="auto"/>
            <w:left w:val="none" w:sz="0" w:space="0" w:color="auto"/>
            <w:bottom w:val="none" w:sz="0" w:space="0" w:color="auto"/>
            <w:right w:val="none" w:sz="0" w:space="0" w:color="auto"/>
          </w:divBdr>
        </w:div>
        <w:div w:id="854852208">
          <w:marLeft w:val="0"/>
          <w:marRight w:val="0"/>
          <w:marTop w:val="0"/>
          <w:marBottom w:val="300"/>
          <w:divBdr>
            <w:top w:val="none" w:sz="0" w:space="0" w:color="auto"/>
            <w:left w:val="none" w:sz="0" w:space="0" w:color="auto"/>
            <w:bottom w:val="none" w:sz="0" w:space="0" w:color="auto"/>
            <w:right w:val="none" w:sz="0" w:space="0" w:color="auto"/>
          </w:divBdr>
        </w:div>
        <w:div w:id="1250848106">
          <w:marLeft w:val="0"/>
          <w:marRight w:val="0"/>
          <w:marTop w:val="0"/>
          <w:marBottom w:val="300"/>
          <w:divBdr>
            <w:top w:val="none" w:sz="0" w:space="0" w:color="auto"/>
            <w:left w:val="none" w:sz="0" w:space="0" w:color="auto"/>
            <w:bottom w:val="none" w:sz="0" w:space="0" w:color="auto"/>
            <w:right w:val="none" w:sz="0" w:space="0" w:color="auto"/>
          </w:divBdr>
        </w:div>
        <w:div w:id="1350067267">
          <w:marLeft w:val="0"/>
          <w:marRight w:val="0"/>
          <w:marTop w:val="0"/>
          <w:marBottom w:val="300"/>
          <w:divBdr>
            <w:top w:val="none" w:sz="0" w:space="0" w:color="auto"/>
            <w:left w:val="none" w:sz="0" w:space="0" w:color="auto"/>
            <w:bottom w:val="none" w:sz="0" w:space="0" w:color="auto"/>
            <w:right w:val="none" w:sz="0" w:space="0" w:color="auto"/>
          </w:divBdr>
        </w:div>
        <w:div w:id="1580872600">
          <w:marLeft w:val="0"/>
          <w:marRight w:val="0"/>
          <w:marTop w:val="0"/>
          <w:marBottom w:val="300"/>
          <w:divBdr>
            <w:top w:val="none" w:sz="0" w:space="0" w:color="auto"/>
            <w:left w:val="none" w:sz="0" w:space="0" w:color="auto"/>
            <w:bottom w:val="none" w:sz="0" w:space="0" w:color="auto"/>
            <w:right w:val="none" w:sz="0" w:space="0" w:color="auto"/>
          </w:divBdr>
        </w:div>
        <w:div w:id="1333337397">
          <w:marLeft w:val="0"/>
          <w:marRight w:val="0"/>
          <w:marTop w:val="0"/>
          <w:marBottom w:val="300"/>
          <w:divBdr>
            <w:top w:val="none" w:sz="0" w:space="0" w:color="auto"/>
            <w:left w:val="none" w:sz="0" w:space="0" w:color="auto"/>
            <w:bottom w:val="none" w:sz="0" w:space="0" w:color="auto"/>
            <w:right w:val="none" w:sz="0" w:space="0" w:color="auto"/>
          </w:divBdr>
        </w:div>
        <w:div w:id="330068817">
          <w:marLeft w:val="0"/>
          <w:marRight w:val="0"/>
          <w:marTop w:val="0"/>
          <w:marBottom w:val="300"/>
          <w:divBdr>
            <w:top w:val="none" w:sz="0" w:space="0" w:color="auto"/>
            <w:left w:val="none" w:sz="0" w:space="0" w:color="auto"/>
            <w:bottom w:val="none" w:sz="0" w:space="0" w:color="auto"/>
            <w:right w:val="none" w:sz="0" w:space="0" w:color="auto"/>
          </w:divBdr>
        </w:div>
        <w:div w:id="849100843">
          <w:marLeft w:val="0"/>
          <w:marRight w:val="0"/>
          <w:marTop w:val="0"/>
          <w:marBottom w:val="300"/>
          <w:divBdr>
            <w:top w:val="none" w:sz="0" w:space="0" w:color="auto"/>
            <w:left w:val="none" w:sz="0" w:space="0" w:color="auto"/>
            <w:bottom w:val="none" w:sz="0" w:space="0" w:color="auto"/>
            <w:right w:val="none" w:sz="0" w:space="0" w:color="auto"/>
          </w:divBdr>
        </w:div>
      </w:divsChild>
    </w:div>
    <w:div w:id="1717394682">
      <w:bodyDiv w:val="1"/>
      <w:marLeft w:val="0"/>
      <w:marRight w:val="0"/>
      <w:marTop w:val="0"/>
      <w:marBottom w:val="0"/>
      <w:divBdr>
        <w:top w:val="none" w:sz="0" w:space="0" w:color="auto"/>
        <w:left w:val="none" w:sz="0" w:space="0" w:color="auto"/>
        <w:bottom w:val="none" w:sz="0" w:space="0" w:color="auto"/>
        <w:right w:val="none" w:sz="0" w:space="0" w:color="auto"/>
      </w:divBdr>
      <w:divsChild>
        <w:div w:id="2102021255">
          <w:marLeft w:val="0"/>
          <w:marRight w:val="0"/>
          <w:marTop w:val="0"/>
          <w:marBottom w:val="300"/>
          <w:divBdr>
            <w:top w:val="none" w:sz="0" w:space="0" w:color="auto"/>
            <w:left w:val="none" w:sz="0" w:space="0" w:color="auto"/>
            <w:bottom w:val="none" w:sz="0" w:space="0" w:color="auto"/>
            <w:right w:val="none" w:sz="0" w:space="0" w:color="auto"/>
          </w:divBdr>
        </w:div>
        <w:div w:id="501430768">
          <w:marLeft w:val="0"/>
          <w:marRight w:val="0"/>
          <w:marTop w:val="0"/>
          <w:marBottom w:val="300"/>
          <w:divBdr>
            <w:top w:val="none" w:sz="0" w:space="0" w:color="auto"/>
            <w:left w:val="none" w:sz="0" w:space="0" w:color="auto"/>
            <w:bottom w:val="none" w:sz="0" w:space="0" w:color="auto"/>
            <w:right w:val="none" w:sz="0" w:space="0" w:color="auto"/>
          </w:divBdr>
        </w:div>
        <w:div w:id="138424869">
          <w:marLeft w:val="0"/>
          <w:marRight w:val="0"/>
          <w:marTop w:val="0"/>
          <w:marBottom w:val="300"/>
          <w:divBdr>
            <w:top w:val="none" w:sz="0" w:space="0" w:color="auto"/>
            <w:left w:val="none" w:sz="0" w:space="0" w:color="auto"/>
            <w:bottom w:val="none" w:sz="0" w:space="0" w:color="auto"/>
            <w:right w:val="none" w:sz="0" w:space="0" w:color="auto"/>
          </w:divBdr>
        </w:div>
        <w:div w:id="1020352548">
          <w:marLeft w:val="0"/>
          <w:marRight w:val="0"/>
          <w:marTop w:val="0"/>
          <w:marBottom w:val="300"/>
          <w:divBdr>
            <w:top w:val="none" w:sz="0" w:space="0" w:color="auto"/>
            <w:left w:val="none" w:sz="0" w:space="0" w:color="auto"/>
            <w:bottom w:val="none" w:sz="0" w:space="0" w:color="auto"/>
            <w:right w:val="none" w:sz="0" w:space="0" w:color="auto"/>
          </w:divBdr>
        </w:div>
        <w:div w:id="1634210142">
          <w:marLeft w:val="0"/>
          <w:marRight w:val="0"/>
          <w:marTop w:val="0"/>
          <w:marBottom w:val="300"/>
          <w:divBdr>
            <w:top w:val="none" w:sz="0" w:space="0" w:color="auto"/>
            <w:left w:val="none" w:sz="0" w:space="0" w:color="auto"/>
            <w:bottom w:val="none" w:sz="0" w:space="0" w:color="auto"/>
            <w:right w:val="none" w:sz="0" w:space="0" w:color="auto"/>
          </w:divBdr>
        </w:div>
        <w:div w:id="1361280052">
          <w:marLeft w:val="0"/>
          <w:marRight w:val="0"/>
          <w:marTop w:val="0"/>
          <w:marBottom w:val="300"/>
          <w:divBdr>
            <w:top w:val="none" w:sz="0" w:space="0" w:color="auto"/>
            <w:left w:val="none" w:sz="0" w:space="0" w:color="auto"/>
            <w:bottom w:val="none" w:sz="0" w:space="0" w:color="auto"/>
            <w:right w:val="none" w:sz="0" w:space="0" w:color="auto"/>
          </w:divBdr>
        </w:div>
        <w:div w:id="1754668818">
          <w:marLeft w:val="0"/>
          <w:marRight w:val="0"/>
          <w:marTop w:val="0"/>
          <w:marBottom w:val="300"/>
          <w:divBdr>
            <w:top w:val="none" w:sz="0" w:space="0" w:color="auto"/>
            <w:left w:val="none" w:sz="0" w:space="0" w:color="auto"/>
            <w:bottom w:val="none" w:sz="0" w:space="0" w:color="auto"/>
            <w:right w:val="none" w:sz="0" w:space="0" w:color="auto"/>
          </w:divBdr>
        </w:div>
        <w:div w:id="1930773759">
          <w:marLeft w:val="0"/>
          <w:marRight w:val="0"/>
          <w:marTop w:val="0"/>
          <w:marBottom w:val="300"/>
          <w:divBdr>
            <w:top w:val="none" w:sz="0" w:space="0" w:color="auto"/>
            <w:left w:val="none" w:sz="0" w:space="0" w:color="auto"/>
            <w:bottom w:val="none" w:sz="0" w:space="0" w:color="auto"/>
            <w:right w:val="none" w:sz="0" w:space="0" w:color="auto"/>
          </w:divBdr>
        </w:div>
        <w:div w:id="1383945827">
          <w:marLeft w:val="0"/>
          <w:marRight w:val="0"/>
          <w:marTop w:val="0"/>
          <w:marBottom w:val="300"/>
          <w:divBdr>
            <w:top w:val="none" w:sz="0" w:space="0" w:color="auto"/>
            <w:left w:val="none" w:sz="0" w:space="0" w:color="auto"/>
            <w:bottom w:val="none" w:sz="0" w:space="0" w:color="auto"/>
            <w:right w:val="none" w:sz="0" w:space="0" w:color="auto"/>
          </w:divBdr>
        </w:div>
        <w:div w:id="290324593">
          <w:marLeft w:val="0"/>
          <w:marRight w:val="0"/>
          <w:marTop w:val="0"/>
          <w:marBottom w:val="300"/>
          <w:divBdr>
            <w:top w:val="none" w:sz="0" w:space="0" w:color="auto"/>
            <w:left w:val="none" w:sz="0" w:space="0" w:color="auto"/>
            <w:bottom w:val="none" w:sz="0" w:space="0" w:color="auto"/>
            <w:right w:val="none" w:sz="0" w:space="0" w:color="auto"/>
          </w:divBdr>
        </w:div>
        <w:div w:id="1872108079">
          <w:marLeft w:val="0"/>
          <w:marRight w:val="0"/>
          <w:marTop w:val="0"/>
          <w:marBottom w:val="300"/>
          <w:divBdr>
            <w:top w:val="none" w:sz="0" w:space="0" w:color="auto"/>
            <w:left w:val="none" w:sz="0" w:space="0" w:color="auto"/>
            <w:bottom w:val="none" w:sz="0" w:space="0" w:color="auto"/>
            <w:right w:val="none" w:sz="0" w:space="0" w:color="auto"/>
          </w:divBdr>
        </w:div>
        <w:div w:id="1418092751">
          <w:marLeft w:val="0"/>
          <w:marRight w:val="0"/>
          <w:marTop w:val="0"/>
          <w:marBottom w:val="300"/>
          <w:divBdr>
            <w:top w:val="none" w:sz="0" w:space="0" w:color="auto"/>
            <w:left w:val="none" w:sz="0" w:space="0" w:color="auto"/>
            <w:bottom w:val="none" w:sz="0" w:space="0" w:color="auto"/>
            <w:right w:val="none" w:sz="0" w:space="0" w:color="auto"/>
          </w:divBdr>
        </w:div>
        <w:div w:id="1050349683">
          <w:marLeft w:val="0"/>
          <w:marRight w:val="0"/>
          <w:marTop w:val="0"/>
          <w:marBottom w:val="300"/>
          <w:divBdr>
            <w:top w:val="none" w:sz="0" w:space="0" w:color="auto"/>
            <w:left w:val="none" w:sz="0" w:space="0" w:color="auto"/>
            <w:bottom w:val="none" w:sz="0" w:space="0" w:color="auto"/>
            <w:right w:val="none" w:sz="0" w:space="0" w:color="auto"/>
          </w:divBdr>
        </w:div>
        <w:div w:id="313142752">
          <w:marLeft w:val="0"/>
          <w:marRight w:val="0"/>
          <w:marTop w:val="0"/>
          <w:marBottom w:val="300"/>
          <w:divBdr>
            <w:top w:val="none" w:sz="0" w:space="0" w:color="auto"/>
            <w:left w:val="none" w:sz="0" w:space="0" w:color="auto"/>
            <w:bottom w:val="none" w:sz="0" w:space="0" w:color="auto"/>
            <w:right w:val="none" w:sz="0" w:space="0" w:color="auto"/>
          </w:divBdr>
        </w:div>
        <w:div w:id="74011044">
          <w:marLeft w:val="0"/>
          <w:marRight w:val="0"/>
          <w:marTop w:val="0"/>
          <w:marBottom w:val="300"/>
          <w:divBdr>
            <w:top w:val="none" w:sz="0" w:space="0" w:color="auto"/>
            <w:left w:val="none" w:sz="0" w:space="0" w:color="auto"/>
            <w:bottom w:val="none" w:sz="0" w:space="0" w:color="auto"/>
            <w:right w:val="none" w:sz="0" w:space="0" w:color="auto"/>
          </w:divBdr>
        </w:div>
        <w:div w:id="454570058">
          <w:marLeft w:val="0"/>
          <w:marRight w:val="0"/>
          <w:marTop w:val="0"/>
          <w:marBottom w:val="300"/>
          <w:divBdr>
            <w:top w:val="none" w:sz="0" w:space="0" w:color="auto"/>
            <w:left w:val="none" w:sz="0" w:space="0" w:color="auto"/>
            <w:bottom w:val="none" w:sz="0" w:space="0" w:color="auto"/>
            <w:right w:val="none" w:sz="0" w:space="0" w:color="auto"/>
          </w:divBdr>
        </w:div>
        <w:div w:id="1853063002">
          <w:marLeft w:val="0"/>
          <w:marRight w:val="0"/>
          <w:marTop w:val="0"/>
          <w:marBottom w:val="300"/>
          <w:divBdr>
            <w:top w:val="none" w:sz="0" w:space="0" w:color="auto"/>
            <w:left w:val="none" w:sz="0" w:space="0" w:color="auto"/>
            <w:bottom w:val="none" w:sz="0" w:space="0" w:color="auto"/>
            <w:right w:val="none" w:sz="0" w:space="0" w:color="auto"/>
          </w:divBdr>
        </w:div>
        <w:div w:id="127672042">
          <w:marLeft w:val="0"/>
          <w:marRight w:val="0"/>
          <w:marTop w:val="0"/>
          <w:marBottom w:val="300"/>
          <w:divBdr>
            <w:top w:val="none" w:sz="0" w:space="0" w:color="auto"/>
            <w:left w:val="none" w:sz="0" w:space="0" w:color="auto"/>
            <w:bottom w:val="none" w:sz="0" w:space="0" w:color="auto"/>
            <w:right w:val="none" w:sz="0" w:space="0" w:color="auto"/>
          </w:divBdr>
        </w:div>
        <w:div w:id="1593470673">
          <w:marLeft w:val="0"/>
          <w:marRight w:val="0"/>
          <w:marTop w:val="0"/>
          <w:marBottom w:val="300"/>
          <w:divBdr>
            <w:top w:val="none" w:sz="0" w:space="0" w:color="auto"/>
            <w:left w:val="none" w:sz="0" w:space="0" w:color="auto"/>
            <w:bottom w:val="none" w:sz="0" w:space="0" w:color="auto"/>
            <w:right w:val="none" w:sz="0" w:space="0" w:color="auto"/>
          </w:divBdr>
        </w:div>
        <w:div w:id="1769037304">
          <w:marLeft w:val="0"/>
          <w:marRight w:val="0"/>
          <w:marTop w:val="0"/>
          <w:marBottom w:val="300"/>
          <w:divBdr>
            <w:top w:val="none" w:sz="0" w:space="0" w:color="auto"/>
            <w:left w:val="none" w:sz="0" w:space="0" w:color="auto"/>
            <w:bottom w:val="none" w:sz="0" w:space="0" w:color="auto"/>
            <w:right w:val="none" w:sz="0" w:space="0" w:color="auto"/>
          </w:divBdr>
        </w:div>
        <w:div w:id="1232351136">
          <w:marLeft w:val="0"/>
          <w:marRight w:val="0"/>
          <w:marTop w:val="0"/>
          <w:marBottom w:val="300"/>
          <w:divBdr>
            <w:top w:val="none" w:sz="0" w:space="0" w:color="auto"/>
            <w:left w:val="none" w:sz="0" w:space="0" w:color="auto"/>
            <w:bottom w:val="none" w:sz="0" w:space="0" w:color="auto"/>
            <w:right w:val="none" w:sz="0" w:space="0" w:color="auto"/>
          </w:divBdr>
        </w:div>
        <w:div w:id="249168601">
          <w:marLeft w:val="0"/>
          <w:marRight w:val="0"/>
          <w:marTop w:val="0"/>
          <w:marBottom w:val="300"/>
          <w:divBdr>
            <w:top w:val="none" w:sz="0" w:space="0" w:color="auto"/>
            <w:left w:val="none" w:sz="0" w:space="0" w:color="auto"/>
            <w:bottom w:val="none" w:sz="0" w:space="0" w:color="auto"/>
            <w:right w:val="none" w:sz="0" w:space="0" w:color="auto"/>
          </w:divBdr>
        </w:div>
        <w:div w:id="986278965">
          <w:marLeft w:val="0"/>
          <w:marRight w:val="0"/>
          <w:marTop w:val="0"/>
          <w:marBottom w:val="300"/>
          <w:divBdr>
            <w:top w:val="none" w:sz="0" w:space="0" w:color="auto"/>
            <w:left w:val="none" w:sz="0" w:space="0" w:color="auto"/>
            <w:bottom w:val="none" w:sz="0" w:space="0" w:color="auto"/>
            <w:right w:val="none" w:sz="0" w:space="0" w:color="auto"/>
          </w:divBdr>
        </w:div>
        <w:div w:id="242446775">
          <w:marLeft w:val="0"/>
          <w:marRight w:val="0"/>
          <w:marTop w:val="0"/>
          <w:marBottom w:val="300"/>
          <w:divBdr>
            <w:top w:val="none" w:sz="0" w:space="0" w:color="auto"/>
            <w:left w:val="none" w:sz="0" w:space="0" w:color="auto"/>
            <w:bottom w:val="none" w:sz="0" w:space="0" w:color="auto"/>
            <w:right w:val="none" w:sz="0" w:space="0" w:color="auto"/>
          </w:divBdr>
        </w:div>
        <w:div w:id="2057967168">
          <w:marLeft w:val="0"/>
          <w:marRight w:val="0"/>
          <w:marTop w:val="0"/>
          <w:marBottom w:val="300"/>
          <w:divBdr>
            <w:top w:val="none" w:sz="0" w:space="0" w:color="auto"/>
            <w:left w:val="none" w:sz="0" w:space="0" w:color="auto"/>
            <w:bottom w:val="none" w:sz="0" w:space="0" w:color="auto"/>
            <w:right w:val="none" w:sz="0" w:space="0" w:color="auto"/>
          </w:divBdr>
        </w:div>
        <w:div w:id="853886840">
          <w:marLeft w:val="0"/>
          <w:marRight w:val="0"/>
          <w:marTop w:val="0"/>
          <w:marBottom w:val="300"/>
          <w:divBdr>
            <w:top w:val="none" w:sz="0" w:space="0" w:color="auto"/>
            <w:left w:val="none" w:sz="0" w:space="0" w:color="auto"/>
            <w:bottom w:val="none" w:sz="0" w:space="0" w:color="auto"/>
            <w:right w:val="none" w:sz="0" w:space="0" w:color="auto"/>
          </w:divBdr>
        </w:div>
        <w:div w:id="1533418101">
          <w:marLeft w:val="0"/>
          <w:marRight w:val="0"/>
          <w:marTop w:val="0"/>
          <w:marBottom w:val="300"/>
          <w:divBdr>
            <w:top w:val="none" w:sz="0" w:space="0" w:color="auto"/>
            <w:left w:val="none" w:sz="0" w:space="0" w:color="auto"/>
            <w:bottom w:val="none" w:sz="0" w:space="0" w:color="auto"/>
            <w:right w:val="none" w:sz="0" w:space="0" w:color="auto"/>
          </w:divBdr>
        </w:div>
        <w:div w:id="335157941">
          <w:marLeft w:val="0"/>
          <w:marRight w:val="0"/>
          <w:marTop w:val="0"/>
          <w:marBottom w:val="300"/>
          <w:divBdr>
            <w:top w:val="none" w:sz="0" w:space="0" w:color="auto"/>
            <w:left w:val="none" w:sz="0" w:space="0" w:color="auto"/>
            <w:bottom w:val="none" w:sz="0" w:space="0" w:color="auto"/>
            <w:right w:val="none" w:sz="0" w:space="0" w:color="auto"/>
          </w:divBdr>
        </w:div>
        <w:div w:id="1783840661">
          <w:marLeft w:val="0"/>
          <w:marRight w:val="0"/>
          <w:marTop w:val="0"/>
          <w:marBottom w:val="300"/>
          <w:divBdr>
            <w:top w:val="none" w:sz="0" w:space="0" w:color="auto"/>
            <w:left w:val="none" w:sz="0" w:space="0" w:color="auto"/>
            <w:bottom w:val="none" w:sz="0" w:space="0" w:color="auto"/>
            <w:right w:val="none" w:sz="0" w:space="0" w:color="auto"/>
          </w:divBdr>
        </w:div>
        <w:div w:id="2107654898">
          <w:marLeft w:val="0"/>
          <w:marRight w:val="0"/>
          <w:marTop w:val="0"/>
          <w:marBottom w:val="300"/>
          <w:divBdr>
            <w:top w:val="none" w:sz="0" w:space="0" w:color="auto"/>
            <w:left w:val="none" w:sz="0" w:space="0" w:color="auto"/>
            <w:bottom w:val="none" w:sz="0" w:space="0" w:color="auto"/>
            <w:right w:val="none" w:sz="0" w:space="0" w:color="auto"/>
          </w:divBdr>
        </w:div>
        <w:div w:id="379549831">
          <w:marLeft w:val="0"/>
          <w:marRight w:val="0"/>
          <w:marTop w:val="0"/>
          <w:marBottom w:val="300"/>
          <w:divBdr>
            <w:top w:val="none" w:sz="0" w:space="0" w:color="auto"/>
            <w:left w:val="none" w:sz="0" w:space="0" w:color="auto"/>
            <w:bottom w:val="none" w:sz="0" w:space="0" w:color="auto"/>
            <w:right w:val="none" w:sz="0" w:space="0" w:color="auto"/>
          </w:divBdr>
        </w:div>
        <w:div w:id="1646202151">
          <w:marLeft w:val="0"/>
          <w:marRight w:val="0"/>
          <w:marTop w:val="0"/>
          <w:marBottom w:val="300"/>
          <w:divBdr>
            <w:top w:val="none" w:sz="0" w:space="0" w:color="auto"/>
            <w:left w:val="none" w:sz="0" w:space="0" w:color="auto"/>
            <w:bottom w:val="none" w:sz="0" w:space="0" w:color="auto"/>
            <w:right w:val="none" w:sz="0" w:space="0" w:color="auto"/>
          </w:divBdr>
        </w:div>
        <w:div w:id="53822111">
          <w:marLeft w:val="0"/>
          <w:marRight w:val="0"/>
          <w:marTop w:val="0"/>
          <w:marBottom w:val="300"/>
          <w:divBdr>
            <w:top w:val="none" w:sz="0" w:space="0" w:color="auto"/>
            <w:left w:val="none" w:sz="0" w:space="0" w:color="auto"/>
            <w:bottom w:val="none" w:sz="0" w:space="0" w:color="auto"/>
            <w:right w:val="none" w:sz="0" w:space="0" w:color="auto"/>
          </w:divBdr>
        </w:div>
        <w:div w:id="1964074457">
          <w:marLeft w:val="0"/>
          <w:marRight w:val="0"/>
          <w:marTop w:val="0"/>
          <w:marBottom w:val="300"/>
          <w:divBdr>
            <w:top w:val="none" w:sz="0" w:space="0" w:color="auto"/>
            <w:left w:val="none" w:sz="0" w:space="0" w:color="auto"/>
            <w:bottom w:val="none" w:sz="0" w:space="0" w:color="auto"/>
            <w:right w:val="none" w:sz="0" w:space="0" w:color="auto"/>
          </w:divBdr>
        </w:div>
        <w:div w:id="812255609">
          <w:marLeft w:val="0"/>
          <w:marRight w:val="0"/>
          <w:marTop w:val="0"/>
          <w:marBottom w:val="300"/>
          <w:divBdr>
            <w:top w:val="none" w:sz="0" w:space="0" w:color="auto"/>
            <w:left w:val="none" w:sz="0" w:space="0" w:color="auto"/>
            <w:bottom w:val="none" w:sz="0" w:space="0" w:color="auto"/>
            <w:right w:val="none" w:sz="0" w:space="0" w:color="auto"/>
          </w:divBdr>
        </w:div>
        <w:div w:id="1735858384">
          <w:marLeft w:val="0"/>
          <w:marRight w:val="0"/>
          <w:marTop w:val="0"/>
          <w:marBottom w:val="300"/>
          <w:divBdr>
            <w:top w:val="none" w:sz="0" w:space="0" w:color="auto"/>
            <w:left w:val="none" w:sz="0" w:space="0" w:color="auto"/>
            <w:bottom w:val="none" w:sz="0" w:space="0" w:color="auto"/>
            <w:right w:val="none" w:sz="0" w:space="0" w:color="auto"/>
          </w:divBdr>
        </w:div>
        <w:div w:id="1271887522">
          <w:marLeft w:val="0"/>
          <w:marRight w:val="0"/>
          <w:marTop w:val="0"/>
          <w:marBottom w:val="300"/>
          <w:divBdr>
            <w:top w:val="none" w:sz="0" w:space="0" w:color="auto"/>
            <w:left w:val="none" w:sz="0" w:space="0" w:color="auto"/>
            <w:bottom w:val="none" w:sz="0" w:space="0" w:color="auto"/>
            <w:right w:val="none" w:sz="0" w:space="0" w:color="auto"/>
          </w:divBdr>
        </w:div>
        <w:div w:id="2071952791">
          <w:marLeft w:val="0"/>
          <w:marRight w:val="0"/>
          <w:marTop w:val="0"/>
          <w:marBottom w:val="300"/>
          <w:divBdr>
            <w:top w:val="none" w:sz="0" w:space="0" w:color="auto"/>
            <w:left w:val="none" w:sz="0" w:space="0" w:color="auto"/>
            <w:bottom w:val="none" w:sz="0" w:space="0" w:color="auto"/>
            <w:right w:val="none" w:sz="0" w:space="0" w:color="auto"/>
          </w:divBdr>
        </w:div>
        <w:div w:id="1056665008">
          <w:marLeft w:val="0"/>
          <w:marRight w:val="0"/>
          <w:marTop w:val="0"/>
          <w:marBottom w:val="300"/>
          <w:divBdr>
            <w:top w:val="none" w:sz="0" w:space="0" w:color="auto"/>
            <w:left w:val="none" w:sz="0" w:space="0" w:color="auto"/>
            <w:bottom w:val="none" w:sz="0" w:space="0" w:color="auto"/>
            <w:right w:val="none" w:sz="0" w:space="0" w:color="auto"/>
          </w:divBdr>
        </w:div>
        <w:div w:id="1026520418">
          <w:marLeft w:val="0"/>
          <w:marRight w:val="0"/>
          <w:marTop w:val="0"/>
          <w:marBottom w:val="300"/>
          <w:divBdr>
            <w:top w:val="none" w:sz="0" w:space="0" w:color="auto"/>
            <w:left w:val="none" w:sz="0" w:space="0" w:color="auto"/>
            <w:bottom w:val="none" w:sz="0" w:space="0" w:color="auto"/>
            <w:right w:val="none" w:sz="0" w:space="0" w:color="auto"/>
          </w:divBdr>
        </w:div>
        <w:div w:id="728500685">
          <w:marLeft w:val="0"/>
          <w:marRight w:val="0"/>
          <w:marTop w:val="0"/>
          <w:marBottom w:val="300"/>
          <w:divBdr>
            <w:top w:val="none" w:sz="0" w:space="0" w:color="auto"/>
            <w:left w:val="none" w:sz="0" w:space="0" w:color="auto"/>
            <w:bottom w:val="none" w:sz="0" w:space="0" w:color="auto"/>
            <w:right w:val="none" w:sz="0" w:space="0" w:color="auto"/>
          </w:divBdr>
        </w:div>
        <w:div w:id="234626495">
          <w:marLeft w:val="0"/>
          <w:marRight w:val="0"/>
          <w:marTop w:val="0"/>
          <w:marBottom w:val="300"/>
          <w:divBdr>
            <w:top w:val="none" w:sz="0" w:space="0" w:color="auto"/>
            <w:left w:val="none" w:sz="0" w:space="0" w:color="auto"/>
            <w:bottom w:val="none" w:sz="0" w:space="0" w:color="auto"/>
            <w:right w:val="none" w:sz="0" w:space="0" w:color="auto"/>
          </w:divBdr>
        </w:div>
        <w:div w:id="1244414134">
          <w:marLeft w:val="0"/>
          <w:marRight w:val="0"/>
          <w:marTop w:val="0"/>
          <w:marBottom w:val="300"/>
          <w:divBdr>
            <w:top w:val="none" w:sz="0" w:space="0" w:color="auto"/>
            <w:left w:val="none" w:sz="0" w:space="0" w:color="auto"/>
            <w:bottom w:val="none" w:sz="0" w:space="0" w:color="auto"/>
            <w:right w:val="none" w:sz="0" w:space="0" w:color="auto"/>
          </w:divBdr>
        </w:div>
        <w:div w:id="1759330273">
          <w:marLeft w:val="0"/>
          <w:marRight w:val="0"/>
          <w:marTop w:val="0"/>
          <w:marBottom w:val="300"/>
          <w:divBdr>
            <w:top w:val="none" w:sz="0" w:space="0" w:color="auto"/>
            <w:left w:val="none" w:sz="0" w:space="0" w:color="auto"/>
            <w:bottom w:val="none" w:sz="0" w:space="0" w:color="auto"/>
            <w:right w:val="none" w:sz="0" w:space="0" w:color="auto"/>
          </w:divBdr>
        </w:div>
        <w:div w:id="1365012740">
          <w:marLeft w:val="0"/>
          <w:marRight w:val="0"/>
          <w:marTop w:val="0"/>
          <w:marBottom w:val="300"/>
          <w:divBdr>
            <w:top w:val="none" w:sz="0" w:space="0" w:color="auto"/>
            <w:left w:val="none" w:sz="0" w:space="0" w:color="auto"/>
            <w:bottom w:val="none" w:sz="0" w:space="0" w:color="auto"/>
            <w:right w:val="none" w:sz="0" w:space="0" w:color="auto"/>
          </w:divBdr>
        </w:div>
        <w:div w:id="432169293">
          <w:marLeft w:val="0"/>
          <w:marRight w:val="0"/>
          <w:marTop w:val="0"/>
          <w:marBottom w:val="300"/>
          <w:divBdr>
            <w:top w:val="none" w:sz="0" w:space="0" w:color="auto"/>
            <w:left w:val="none" w:sz="0" w:space="0" w:color="auto"/>
            <w:bottom w:val="none" w:sz="0" w:space="0" w:color="auto"/>
            <w:right w:val="none" w:sz="0" w:space="0" w:color="auto"/>
          </w:divBdr>
        </w:div>
      </w:divsChild>
    </w:div>
    <w:div w:id="2047221079">
      <w:bodyDiv w:val="1"/>
      <w:marLeft w:val="0"/>
      <w:marRight w:val="0"/>
      <w:marTop w:val="0"/>
      <w:marBottom w:val="0"/>
      <w:divBdr>
        <w:top w:val="none" w:sz="0" w:space="0" w:color="auto"/>
        <w:left w:val="none" w:sz="0" w:space="0" w:color="auto"/>
        <w:bottom w:val="none" w:sz="0" w:space="0" w:color="auto"/>
        <w:right w:val="none" w:sz="0" w:space="0" w:color="auto"/>
      </w:divBdr>
      <w:divsChild>
        <w:div w:id="1668945981">
          <w:marLeft w:val="0"/>
          <w:marRight w:val="0"/>
          <w:marTop w:val="0"/>
          <w:marBottom w:val="300"/>
          <w:divBdr>
            <w:top w:val="none" w:sz="0" w:space="0" w:color="auto"/>
            <w:left w:val="none" w:sz="0" w:space="0" w:color="auto"/>
            <w:bottom w:val="none" w:sz="0" w:space="0" w:color="auto"/>
            <w:right w:val="none" w:sz="0" w:space="0" w:color="auto"/>
          </w:divBdr>
        </w:div>
        <w:div w:id="468740960">
          <w:marLeft w:val="0"/>
          <w:marRight w:val="0"/>
          <w:marTop w:val="0"/>
          <w:marBottom w:val="300"/>
          <w:divBdr>
            <w:top w:val="none" w:sz="0" w:space="0" w:color="auto"/>
            <w:left w:val="none" w:sz="0" w:space="0" w:color="auto"/>
            <w:bottom w:val="none" w:sz="0" w:space="0" w:color="auto"/>
            <w:right w:val="none" w:sz="0" w:space="0" w:color="auto"/>
          </w:divBdr>
        </w:div>
        <w:div w:id="1673408701">
          <w:marLeft w:val="0"/>
          <w:marRight w:val="0"/>
          <w:marTop w:val="0"/>
          <w:marBottom w:val="300"/>
          <w:divBdr>
            <w:top w:val="none" w:sz="0" w:space="0" w:color="auto"/>
            <w:left w:val="none" w:sz="0" w:space="0" w:color="auto"/>
            <w:bottom w:val="none" w:sz="0" w:space="0" w:color="auto"/>
            <w:right w:val="none" w:sz="0" w:space="0" w:color="auto"/>
          </w:divBdr>
        </w:div>
        <w:div w:id="1940915074">
          <w:marLeft w:val="0"/>
          <w:marRight w:val="0"/>
          <w:marTop w:val="0"/>
          <w:marBottom w:val="300"/>
          <w:divBdr>
            <w:top w:val="none" w:sz="0" w:space="0" w:color="auto"/>
            <w:left w:val="none" w:sz="0" w:space="0" w:color="auto"/>
            <w:bottom w:val="none" w:sz="0" w:space="0" w:color="auto"/>
            <w:right w:val="none" w:sz="0" w:space="0" w:color="auto"/>
          </w:divBdr>
        </w:div>
        <w:div w:id="193537386">
          <w:marLeft w:val="0"/>
          <w:marRight w:val="0"/>
          <w:marTop w:val="0"/>
          <w:marBottom w:val="300"/>
          <w:divBdr>
            <w:top w:val="none" w:sz="0" w:space="0" w:color="auto"/>
            <w:left w:val="none" w:sz="0" w:space="0" w:color="auto"/>
            <w:bottom w:val="none" w:sz="0" w:space="0" w:color="auto"/>
            <w:right w:val="none" w:sz="0" w:space="0" w:color="auto"/>
          </w:divBdr>
        </w:div>
        <w:div w:id="1476332592">
          <w:marLeft w:val="0"/>
          <w:marRight w:val="0"/>
          <w:marTop w:val="0"/>
          <w:marBottom w:val="300"/>
          <w:divBdr>
            <w:top w:val="none" w:sz="0" w:space="0" w:color="auto"/>
            <w:left w:val="none" w:sz="0" w:space="0" w:color="auto"/>
            <w:bottom w:val="none" w:sz="0" w:space="0" w:color="auto"/>
            <w:right w:val="none" w:sz="0" w:space="0" w:color="auto"/>
          </w:divBdr>
        </w:div>
        <w:div w:id="1465386883">
          <w:marLeft w:val="0"/>
          <w:marRight w:val="0"/>
          <w:marTop w:val="0"/>
          <w:marBottom w:val="300"/>
          <w:divBdr>
            <w:top w:val="none" w:sz="0" w:space="0" w:color="auto"/>
            <w:left w:val="none" w:sz="0" w:space="0" w:color="auto"/>
            <w:bottom w:val="none" w:sz="0" w:space="0" w:color="auto"/>
            <w:right w:val="none" w:sz="0" w:space="0" w:color="auto"/>
          </w:divBdr>
        </w:div>
        <w:div w:id="1348558022">
          <w:marLeft w:val="0"/>
          <w:marRight w:val="0"/>
          <w:marTop w:val="0"/>
          <w:marBottom w:val="300"/>
          <w:divBdr>
            <w:top w:val="none" w:sz="0" w:space="0" w:color="auto"/>
            <w:left w:val="none" w:sz="0" w:space="0" w:color="auto"/>
            <w:bottom w:val="none" w:sz="0" w:space="0" w:color="auto"/>
            <w:right w:val="none" w:sz="0" w:space="0" w:color="auto"/>
          </w:divBdr>
        </w:div>
        <w:div w:id="1441025397">
          <w:marLeft w:val="0"/>
          <w:marRight w:val="0"/>
          <w:marTop w:val="0"/>
          <w:marBottom w:val="300"/>
          <w:divBdr>
            <w:top w:val="none" w:sz="0" w:space="0" w:color="auto"/>
            <w:left w:val="none" w:sz="0" w:space="0" w:color="auto"/>
            <w:bottom w:val="none" w:sz="0" w:space="0" w:color="auto"/>
            <w:right w:val="none" w:sz="0" w:space="0" w:color="auto"/>
          </w:divBdr>
        </w:div>
        <w:div w:id="409232490">
          <w:marLeft w:val="0"/>
          <w:marRight w:val="0"/>
          <w:marTop w:val="0"/>
          <w:marBottom w:val="300"/>
          <w:divBdr>
            <w:top w:val="none" w:sz="0" w:space="0" w:color="auto"/>
            <w:left w:val="none" w:sz="0" w:space="0" w:color="auto"/>
            <w:bottom w:val="none" w:sz="0" w:space="0" w:color="auto"/>
            <w:right w:val="none" w:sz="0" w:space="0" w:color="auto"/>
          </w:divBdr>
        </w:div>
        <w:div w:id="1743020102">
          <w:marLeft w:val="0"/>
          <w:marRight w:val="0"/>
          <w:marTop w:val="0"/>
          <w:marBottom w:val="300"/>
          <w:divBdr>
            <w:top w:val="none" w:sz="0" w:space="0" w:color="auto"/>
            <w:left w:val="none" w:sz="0" w:space="0" w:color="auto"/>
            <w:bottom w:val="none" w:sz="0" w:space="0" w:color="auto"/>
            <w:right w:val="none" w:sz="0" w:space="0" w:color="auto"/>
          </w:divBdr>
        </w:div>
        <w:div w:id="2030528064">
          <w:marLeft w:val="0"/>
          <w:marRight w:val="0"/>
          <w:marTop w:val="0"/>
          <w:marBottom w:val="300"/>
          <w:divBdr>
            <w:top w:val="none" w:sz="0" w:space="0" w:color="auto"/>
            <w:left w:val="none" w:sz="0" w:space="0" w:color="auto"/>
            <w:bottom w:val="none" w:sz="0" w:space="0" w:color="auto"/>
            <w:right w:val="none" w:sz="0" w:space="0" w:color="auto"/>
          </w:divBdr>
        </w:div>
        <w:div w:id="1775592637">
          <w:marLeft w:val="0"/>
          <w:marRight w:val="0"/>
          <w:marTop w:val="0"/>
          <w:marBottom w:val="300"/>
          <w:divBdr>
            <w:top w:val="none" w:sz="0" w:space="0" w:color="auto"/>
            <w:left w:val="none" w:sz="0" w:space="0" w:color="auto"/>
            <w:bottom w:val="none" w:sz="0" w:space="0" w:color="auto"/>
            <w:right w:val="none" w:sz="0" w:space="0" w:color="auto"/>
          </w:divBdr>
        </w:div>
        <w:div w:id="1094860733">
          <w:marLeft w:val="0"/>
          <w:marRight w:val="0"/>
          <w:marTop w:val="0"/>
          <w:marBottom w:val="300"/>
          <w:divBdr>
            <w:top w:val="none" w:sz="0" w:space="0" w:color="auto"/>
            <w:left w:val="none" w:sz="0" w:space="0" w:color="auto"/>
            <w:bottom w:val="none" w:sz="0" w:space="0" w:color="auto"/>
            <w:right w:val="none" w:sz="0" w:space="0" w:color="auto"/>
          </w:divBdr>
        </w:div>
        <w:div w:id="844904590">
          <w:marLeft w:val="0"/>
          <w:marRight w:val="0"/>
          <w:marTop w:val="0"/>
          <w:marBottom w:val="300"/>
          <w:divBdr>
            <w:top w:val="none" w:sz="0" w:space="0" w:color="auto"/>
            <w:left w:val="none" w:sz="0" w:space="0" w:color="auto"/>
            <w:bottom w:val="none" w:sz="0" w:space="0" w:color="auto"/>
            <w:right w:val="none" w:sz="0" w:space="0" w:color="auto"/>
          </w:divBdr>
        </w:div>
        <w:div w:id="1162046608">
          <w:marLeft w:val="0"/>
          <w:marRight w:val="0"/>
          <w:marTop w:val="0"/>
          <w:marBottom w:val="300"/>
          <w:divBdr>
            <w:top w:val="none" w:sz="0" w:space="0" w:color="auto"/>
            <w:left w:val="none" w:sz="0" w:space="0" w:color="auto"/>
            <w:bottom w:val="none" w:sz="0" w:space="0" w:color="auto"/>
            <w:right w:val="none" w:sz="0" w:space="0" w:color="auto"/>
          </w:divBdr>
        </w:div>
        <w:div w:id="2147307716">
          <w:marLeft w:val="0"/>
          <w:marRight w:val="0"/>
          <w:marTop w:val="0"/>
          <w:marBottom w:val="300"/>
          <w:divBdr>
            <w:top w:val="none" w:sz="0" w:space="0" w:color="auto"/>
            <w:left w:val="none" w:sz="0" w:space="0" w:color="auto"/>
            <w:bottom w:val="none" w:sz="0" w:space="0" w:color="auto"/>
            <w:right w:val="none" w:sz="0" w:space="0" w:color="auto"/>
          </w:divBdr>
        </w:div>
        <w:div w:id="2015759142">
          <w:marLeft w:val="0"/>
          <w:marRight w:val="0"/>
          <w:marTop w:val="0"/>
          <w:marBottom w:val="300"/>
          <w:divBdr>
            <w:top w:val="none" w:sz="0" w:space="0" w:color="auto"/>
            <w:left w:val="none" w:sz="0" w:space="0" w:color="auto"/>
            <w:bottom w:val="none" w:sz="0" w:space="0" w:color="auto"/>
            <w:right w:val="none" w:sz="0" w:space="0" w:color="auto"/>
          </w:divBdr>
        </w:div>
        <w:div w:id="1813255979">
          <w:marLeft w:val="0"/>
          <w:marRight w:val="0"/>
          <w:marTop w:val="0"/>
          <w:marBottom w:val="300"/>
          <w:divBdr>
            <w:top w:val="none" w:sz="0" w:space="0" w:color="auto"/>
            <w:left w:val="none" w:sz="0" w:space="0" w:color="auto"/>
            <w:bottom w:val="none" w:sz="0" w:space="0" w:color="auto"/>
            <w:right w:val="none" w:sz="0" w:space="0" w:color="auto"/>
          </w:divBdr>
        </w:div>
        <w:div w:id="1342119858">
          <w:marLeft w:val="0"/>
          <w:marRight w:val="0"/>
          <w:marTop w:val="0"/>
          <w:marBottom w:val="300"/>
          <w:divBdr>
            <w:top w:val="none" w:sz="0" w:space="0" w:color="auto"/>
            <w:left w:val="none" w:sz="0" w:space="0" w:color="auto"/>
            <w:bottom w:val="none" w:sz="0" w:space="0" w:color="auto"/>
            <w:right w:val="none" w:sz="0" w:space="0" w:color="auto"/>
          </w:divBdr>
        </w:div>
        <w:div w:id="320277476">
          <w:marLeft w:val="0"/>
          <w:marRight w:val="0"/>
          <w:marTop w:val="0"/>
          <w:marBottom w:val="300"/>
          <w:divBdr>
            <w:top w:val="none" w:sz="0" w:space="0" w:color="auto"/>
            <w:left w:val="none" w:sz="0" w:space="0" w:color="auto"/>
            <w:bottom w:val="none" w:sz="0" w:space="0" w:color="auto"/>
            <w:right w:val="none" w:sz="0" w:space="0" w:color="auto"/>
          </w:divBdr>
        </w:div>
        <w:div w:id="1928079356">
          <w:marLeft w:val="0"/>
          <w:marRight w:val="0"/>
          <w:marTop w:val="0"/>
          <w:marBottom w:val="300"/>
          <w:divBdr>
            <w:top w:val="none" w:sz="0" w:space="0" w:color="auto"/>
            <w:left w:val="none" w:sz="0" w:space="0" w:color="auto"/>
            <w:bottom w:val="none" w:sz="0" w:space="0" w:color="auto"/>
            <w:right w:val="none" w:sz="0" w:space="0" w:color="auto"/>
          </w:divBdr>
        </w:div>
        <w:div w:id="1041511566">
          <w:marLeft w:val="0"/>
          <w:marRight w:val="0"/>
          <w:marTop w:val="0"/>
          <w:marBottom w:val="300"/>
          <w:divBdr>
            <w:top w:val="none" w:sz="0" w:space="0" w:color="auto"/>
            <w:left w:val="none" w:sz="0" w:space="0" w:color="auto"/>
            <w:bottom w:val="none" w:sz="0" w:space="0" w:color="auto"/>
            <w:right w:val="none" w:sz="0" w:space="0" w:color="auto"/>
          </w:divBdr>
        </w:div>
        <w:div w:id="2974763">
          <w:marLeft w:val="0"/>
          <w:marRight w:val="0"/>
          <w:marTop w:val="0"/>
          <w:marBottom w:val="300"/>
          <w:divBdr>
            <w:top w:val="none" w:sz="0" w:space="0" w:color="auto"/>
            <w:left w:val="none" w:sz="0" w:space="0" w:color="auto"/>
            <w:bottom w:val="none" w:sz="0" w:space="0" w:color="auto"/>
            <w:right w:val="none" w:sz="0" w:space="0" w:color="auto"/>
          </w:divBdr>
        </w:div>
        <w:div w:id="1163467388">
          <w:marLeft w:val="0"/>
          <w:marRight w:val="0"/>
          <w:marTop w:val="0"/>
          <w:marBottom w:val="300"/>
          <w:divBdr>
            <w:top w:val="none" w:sz="0" w:space="0" w:color="auto"/>
            <w:left w:val="none" w:sz="0" w:space="0" w:color="auto"/>
            <w:bottom w:val="none" w:sz="0" w:space="0" w:color="auto"/>
            <w:right w:val="none" w:sz="0" w:space="0" w:color="auto"/>
          </w:divBdr>
        </w:div>
        <w:div w:id="79718808">
          <w:marLeft w:val="0"/>
          <w:marRight w:val="0"/>
          <w:marTop w:val="0"/>
          <w:marBottom w:val="300"/>
          <w:divBdr>
            <w:top w:val="none" w:sz="0" w:space="0" w:color="auto"/>
            <w:left w:val="none" w:sz="0" w:space="0" w:color="auto"/>
            <w:bottom w:val="none" w:sz="0" w:space="0" w:color="auto"/>
            <w:right w:val="none" w:sz="0" w:space="0" w:color="auto"/>
          </w:divBdr>
        </w:div>
        <w:div w:id="575746634">
          <w:marLeft w:val="0"/>
          <w:marRight w:val="0"/>
          <w:marTop w:val="0"/>
          <w:marBottom w:val="300"/>
          <w:divBdr>
            <w:top w:val="none" w:sz="0" w:space="0" w:color="auto"/>
            <w:left w:val="none" w:sz="0" w:space="0" w:color="auto"/>
            <w:bottom w:val="none" w:sz="0" w:space="0" w:color="auto"/>
            <w:right w:val="none" w:sz="0" w:space="0" w:color="auto"/>
          </w:divBdr>
        </w:div>
        <w:div w:id="1564834660">
          <w:marLeft w:val="0"/>
          <w:marRight w:val="0"/>
          <w:marTop w:val="0"/>
          <w:marBottom w:val="300"/>
          <w:divBdr>
            <w:top w:val="none" w:sz="0" w:space="0" w:color="auto"/>
            <w:left w:val="none" w:sz="0" w:space="0" w:color="auto"/>
            <w:bottom w:val="none" w:sz="0" w:space="0" w:color="auto"/>
            <w:right w:val="none" w:sz="0" w:space="0" w:color="auto"/>
          </w:divBdr>
        </w:div>
        <w:div w:id="393284498">
          <w:marLeft w:val="0"/>
          <w:marRight w:val="0"/>
          <w:marTop w:val="0"/>
          <w:marBottom w:val="300"/>
          <w:divBdr>
            <w:top w:val="none" w:sz="0" w:space="0" w:color="auto"/>
            <w:left w:val="none" w:sz="0" w:space="0" w:color="auto"/>
            <w:bottom w:val="none" w:sz="0" w:space="0" w:color="auto"/>
            <w:right w:val="none" w:sz="0" w:space="0" w:color="auto"/>
          </w:divBdr>
        </w:div>
        <w:div w:id="2062048714">
          <w:marLeft w:val="0"/>
          <w:marRight w:val="0"/>
          <w:marTop w:val="0"/>
          <w:marBottom w:val="300"/>
          <w:divBdr>
            <w:top w:val="none" w:sz="0" w:space="0" w:color="auto"/>
            <w:left w:val="none" w:sz="0" w:space="0" w:color="auto"/>
            <w:bottom w:val="none" w:sz="0" w:space="0" w:color="auto"/>
            <w:right w:val="none" w:sz="0" w:space="0" w:color="auto"/>
          </w:divBdr>
        </w:div>
        <w:div w:id="1052849693">
          <w:marLeft w:val="0"/>
          <w:marRight w:val="0"/>
          <w:marTop w:val="0"/>
          <w:marBottom w:val="300"/>
          <w:divBdr>
            <w:top w:val="none" w:sz="0" w:space="0" w:color="auto"/>
            <w:left w:val="none" w:sz="0" w:space="0" w:color="auto"/>
            <w:bottom w:val="none" w:sz="0" w:space="0" w:color="auto"/>
            <w:right w:val="none" w:sz="0" w:space="0" w:color="auto"/>
          </w:divBdr>
        </w:div>
        <w:div w:id="1603606368">
          <w:marLeft w:val="0"/>
          <w:marRight w:val="0"/>
          <w:marTop w:val="0"/>
          <w:marBottom w:val="300"/>
          <w:divBdr>
            <w:top w:val="none" w:sz="0" w:space="0" w:color="auto"/>
            <w:left w:val="none" w:sz="0" w:space="0" w:color="auto"/>
            <w:bottom w:val="none" w:sz="0" w:space="0" w:color="auto"/>
            <w:right w:val="none" w:sz="0" w:space="0" w:color="auto"/>
          </w:divBdr>
        </w:div>
        <w:div w:id="636573330">
          <w:marLeft w:val="0"/>
          <w:marRight w:val="0"/>
          <w:marTop w:val="0"/>
          <w:marBottom w:val="300"/>
          <w:divBdr>
            <w:top w:val="none" w:sz="0" w:space="0" w:color="auto"/>
            <w:left w:val="none" w:sz="0" w:space="0" w:color="auto"/>
            <w:bottom w:val="none" w:sz="0" w:space="0" w:color="auto"/>
            <w:right w:val="none" w:sz="0" w:space="0" w:color="auto"/>
          </w:divBdr>
        </w:div>
        <w:div w:id="1019500921">
          <w:marLeft w:val="0"/>
          <w:marRight w:val="0"/>
          <w:marTop w:val="0"/>
          <w:marBottom w:val="300"/>
          <w:divBdr>
            <w:top w:val="none" w:sz="0" w:space="0" w:color="auto"/>
            <w:left w:val="none" w:sz="0" w:space="0" w:color="auto"/>
            <w:bottom w:val="none" w:sz="0" w:space="0" w:color="auto"/>
            <w:right w:val="none" w:sz="0" w:space="0" w:color="auto"/>
          </w:divBdr>
        </w:div>
        <w:div w:id="1448890820">
          <w:marLeft w:val="0"/>
          <w:marRight w:val="0"/>
          <w:marTop w:val="0"/>
          <w:marBottom w:val="300"/>
          <w:divBdr>
            <w:top w:val="none" w:sz="0" w:space="0" w:color="auto"/>
            <w:left w:val="none" w:sz="0" w:space="0" w:color="auto"/>
            <w:bottom w:val="none" w:sz="0" w:space="0" w:color="auto"/>
            <w:right w:val="none" w:sz="0" w:space="0" w:color="auto"/>
          </w:divBdr>
        </w:div>
        <w:div w:id="762724476">
          <w:marLeft w:val="0"/>
          <w:marRight w:val="0"/>
          <w:marTop w:val="0"/>
          <w:marBottom w:val="300"/>
          <w:divBdr>
            <w:top w:val="none" w:sz="0" w:space="0" w:color="auto"/>
            <w:left w:val="none" w:sz="0" w:space="0" w:color="auto"/>
            <w:bottom w:val="none" w:sz="0" w:space="0" w:color="auto"/>
            <w:right w:val="none" w:sz="0" w:space="0" w:color="auto"/>
          </w:divBdr>
        </w:div>
        <w:div w:id="746878295">
          <w:marLeft w:val="0"/>
          <w:marRight w:val="0"/>
          <w:marTop w:val="0"/>
          <w:marBottom w:val="300"/>
          <w:divBdr>
            <w:top w:val="none" w:sz="0" w:space="0" w:color="auto"/>
            <w:left w:val="none" w:sz="0" w:space="0" w:color="auto"/>
            <w:bottom w:val="none" w:sz="0" w:space="0" w:color="auto"/>
            <w:right w:val="none" w:sz="0" w:space="0" w:color="auto"/>
          </w:divBdr>
        </w:div>
        <w:div w:id="1706370777">
          <w:marLeft w:val="0"/>
          <w:marRight w:val="0"/>
          <w:marTop w:val="0"/>
          <w:marBottom w:val="300"/>
          <w:divBdr>
            <w:top w:val="none" w:sz="0" w:space="0" w:color="auto"/>
            <w:left w:val="none" w:sz="0" w:space="0" w:color="auto"/>
            <w:bottom w:val="none" w:sz="0" w:space="0" w:color="auto"/>
            <w:right w:val="none" w:sz="0" w:space="0" w:color="auto"/>
          </w:divBdr>
        </w:div>
        <w:div w:id="910231523">
          <w:marLeft w:val="0"/>
          <w:marRight w:val="0"/>
          <w:marTop w:val="0"/>
          <w:marBottom w:val="300"/>
          <w:divBdr>
            <w:top w:val="none" w:sz="0" w:space="0" w:color="auto"/>
            <w:left w:val="none" w:sz="0" w:space="0" w:color="auto"/>
            <w:bottom w:val="none" w:sz="0" w:space="0" w:color="auto"/>
            <w:right w:val="none" w:sz="0" w:space="0" w:color="auto"/>
          </w:divBdr>
        </w:div>
        <w:div w:id="1849713915">
          <w:marLeft w:val="0"/>
          <w:marRight w:val="0"/>
          <w:marTop w:val="0"/>
          <w:marBottom w:val="300"/>
          <w:divBdr>
            <w:top w:val="none" w:sz="0" w:space="0" w:color="auto"/>
            <w:left w:val="none" w:sz="0" w:space="0" w:color="auto"/>
            <w:bottom w:val="none" w:sz="0" w:space="0" w:color="auto"/>
            <w:right w:val="none" w:sz="0" w:space="0" w:color="auto"/>
          </w:divBdr>
        </w:div>
        <w:div w:id="1584795657">
          <w:marLeft w:val="0"/>
          <w:marRight w:val="0"/>
          <w:marTop w:val="0"/>
          <w:marBottom w:val="300"/>
          <w:divBdr>
            <w:top w:val="none" w:sz="0" w:space="0" w:color="auto"/>
            <w:left w:val="none" w:sz="0" w:space="0" w:color="auto"/>
            <w:bottom w:val="none" w:sz="0" w:space="0" w:color="auto"/>
            <w:right w:val="none" w:sz="0" w:space="0" w:color="auto"/>
          </w:divBdr>
        </w:div>
        <w:div w:id="1212494156">
          <w:marLeft w:val="0"/>
          <w:marRight w:val="0"/>
          <w:marTop w:val="0"/>
          <w:marBottom w:val="300"/>
          <w:divBdr>
            <w:top w:val="none" w:sz="0" w:space="0" w:color="auto"/>
            <w:left w:val="none" w:sz="0" w:space="0" w:color="auto"/>
            <w:bottom w:val="none" w:sz="0" w:space="0" w:color="auto"/>
            <w:right w:val="none" w:sz="0" w:space="0" w:color="auto"/>
          </w:divBdr>
        </w:div>
        <w:div w:id="1642613543">
          <w:marLeft w:val="0"/>
          <w:marRight w:val="0"/>
          <w:marTop w:val="0"/>
          <w:marBottom w:val="300"/>
          <w:divBdr>
            <w:top w:val="none" w:sz="0" w:space="0" w:color="auto"/>
            <w:left w:val="none" w:sz="0" w:space="0" w:color="auto"/>
            <w:bottom w:val="none" w:sz="0" w:space="0" w:color="auto"/>
            <w:right w:val="none" w:sz="0" w:space="0" w:color="auto"/>
          </w:divBdr>
        </w:div>
        <w:div w:id="1276668278">
          <w:marLeft w:val="0"/>
          <w:marRight w:val="0"/>
          <w:marTop w:val="0"/>
          <w:marBottom w:val="300"/>
          <w:divBdr>
            <w:top w:val="none" w:sz="0" w:space="0" w:color="auto"/>
            <w:left w:val="none" w:sz="0" w:space="0" w:color="auto"/>
            <w:bottom w:val="none" w:sz="0" w:space="0" w:color="auto"/>
            <w:right w:val="none" w:sz="0" w:space="0" w:color="auto"/>
          </w:divBdr>
        </w:div>
        <w:div w:id="1193956899">
          <w:marLeft w:val="0"/>
          <w:marRight w:val="0"/>
          <w:marTop w:val="0"/>
          <w:marBottom w:val="300"/>
          <w:divBdr>
            <w:top w:val="none" w:sz="0" w:space="0" w:color="auto"/>
            <w:left w:val="none" w:sz="0" w:space="0" w:color="auto"/>
            <w:bottom w:val="none" w:sz="0" w:space="0" w:color="auto"/>
            <w:right w:val="none" w:sz="0" w:space="0" w:color="auto"/>
          </w:divBdr>
        </w:div>
        <w:div w:id="459418760">
          <w:marLeft w:val="0"/>
          <w:marRight w:val="0"/>
          <w:marTop w:val="0"/>
          <w:marBottom w:val="300"/>
          <w:divBdr>
            <w:top w:val="none" w:sz="0" w:space="0" w:color="auto"/>
            <w:left w:val="none" w:sz="0" w:space="0" w:color="auto"/>
            <w:bottom w:val="none" w:sz="0" w:space="0" w:color="auto"/>
            <w:right w:val="none" w:sz="0" w:space="0" w:color="auto"/>
          </w:divBdr>
        </w:div>
      </w:divsChild>
    </w:div>
    <w:div w:id="2047946570">
      <w:bodyDiv w:val="1"/>
      <w:marLeft w:val="0"/>
      <w:marRight w:val="0"/>
      <w:marTop w:val="0"/>
      <w:marBottom w:val="0"/>
      <w:divBdr>
        <w:top w:val="none" w:sz="0" w:space="0" w:color="auto"/>
        <w:left w:val="none" w:sz="0" w:space="0" w:color="auto"/>
        <w:bottom w:val="none" w:sz="0" w:space="0" w:color="auto"/>
        <w:right w:val="none" w:sz="0" w:space="0" w:color="auto"/>
      </w:divBdr>
      <w:divsChild>
        <w:div w:id="1063021140">
          <w:marLeft w:val="0"/>
          <w:marRight w:val="0"/>
          <w:marTop w:val="0"/>
          <w:marBottom w:val="0"/>
          <w:divBdr>
            <w:top w:val="none" w:sz="0" w:space="0" w:color="auto"/>
            <w:left w:val="none" w:sz="0" w:space="0" w:color="auto"/>
            <w:bottom w:val="none" w:sz="0" w:space="0" w:color="auto"/>
            <w:right w:val="none" w:sz="0" w:space="0" w:color="auto"/>
          </w:divBdr>
        </w:div>
        <w:div w:id="1989435362">
          <w:marLeft w:val="0"/>
          <w:marRight w:val="0"/>
          <w:marTop w:val="0"/>
          <w:marBottom w:val="0"/>
          <w:divBdr>
            <w:top w:val="none" w:sz="0" w:space="0" w:color="auto"/>
            <w:left w:val="none" w:sz="0" w:space="0" w:color="auto"/>
            <w:bottom w:val="none" w:sz="0" w:space="0" w:color="auto"/>
            <w:right w:val="none" w:sz="0" w:space="0" w:color="auto"/>
          </w:divBdr>
        </w:div>
        <w:div w:id="616183081">
          <w:marLeft w:val="0"/>
          <w:marRight w:val="0"/>
          <w:marTop w:val="0"/>
          <w:marBottom w:val="0"/>
          <w:divBdr>
            <w:top w:val="none" w:sz="0" w:space="0" w:color="auto"/>
            <w:left w:val="none" w:sz="0" w:space="0" w:color="auto"/>
            <w:bottom w:val="none" w:sz="0" w:space="0" w:color="auto"/>
            <w:right w:val="none" w:sz="0" w:space="0" w:color="auto"/>
          </w:divBdr>
        </w:div>
        <w:div w:id="1793749959">
          <w:marLeft w:val="0"/>
          <w:marRight w:val="0"/>
          <w:marTop w:val="0"/>
          <w:marBottom w:val="0"/>
          <w:divBdr>
            <w:top w:val="none" w:sz="0" w:space="0" w:color="auto"/>
            <w:left w:val="none" w:sz="0" w:space="0" w:color="auto"/>
            <w:bottom w:val="none" w:sz="0" w:space="0" w:color="auto"/>
            <w:right w:val="none" w:sz="0" w:space="0" w:color="auto"/>
          </w:divBdr>
        </w:div>
        <w:div w:id="1587498478">
          <w:marLeft w:val="0"/>
          <w:marRight w:val="0"/>
          <w:marTop w:val="0"/>
          <w:marBottom w:val="0"/>
          <w:divBdr>
            <w:top w:val="none" w:sz="0" w:space="0" w:color="auto"/>
            <w:left w:val="none" w:sz="0" w:space="0" w:color="auto"/>
            <w:bottom w:val="none" w:sz="0" w:space="0" w:color="auto"/>
            <w:right w:val="none" w:sz="0" w:space="0" w:color="auto"/>
          </w:divBdr>
        </w:div>
        <w:div w:id="1850025394">
          <w:marLeft w:val="0"/>
          <w:marRight w:val="0"/>
          <w:marTop w:val="0"/>
          <w:marBottom w:val="0"/>
          <w:divBdr>
            <w:top w:val="none" w:sz="0" w:space="0" w:color="auto"/>
            <w:left w:val="none" w:sz="0" w:space="0" w:color="auto"/>
            <w:bottom w:val="none" w:sz="0" w:space="0" w:color="auto"/>
            <w:right w:val="none" w:sz="0" w:space="0" w:color="auto"/>
          </w:divBdr>
        </w:div>
        <w:div w:id="449860910">
          <w:marLeft w:val="0"/>
          <w:marRight w:val="0"/>
          <w:marTop w:val="0"/>
          <w:marBottom w:val="0"/>
          <w:divBdr>
            <w:top w:val="none" w:sz="0" w:space="0" w:color="auto"/>
            <w:left w:val="none" w:sz="0" w:space="0" w:color="auto"/>
            <w:bottom w:val="none" w:sz="0" w:space="0" w:color="auto"/>
            <w:right w:val="none" w:sz="0" w:space="0" w:color="auto"/>
          </w:divBdr>
        </w:div>
        <w:div w:id="1589652251">
          <w:marLeft w:val="0"/>
          <w:marRight w:val="0"/>
          <w:marTop w:val="0"/>
          <w:marBottom w:val="0"/>
          <w:divBdr>
            <w:top w:val="none" w:sz="0" w:space="0" w:color="auto"/>
            <w:left w:val="none" w:sz="0" w:space="0" w:color="auto"/>
            <w:bottom w:val="none" w:sz="0" w:space="0" w:color="auto"/>
            <w:right w:val="none" w:sz="0" w:space="0" w:color="auto"/>
          </w:divBdr>
        </w:div>
        <w:div w:id="806582846">
          <w:marLeft w:val="0"/>
          <w:marRight w:val="0"/>
          <w:marTop w:val="0"/>
          <w:marBottom w:val="0"/>
          <w:divBdr>
            <w:top w:val="none" w:sz="0" w:space="0" w:color="auto"/>
            <w:left w:val="none" w:sz="0" w:space="0" w:color="auto"/>
            <w:bottom w:val="none" w:sz="0" w:space="0" w:color="auto"/>
            <w:right w:val="none" w:sz="0" w:space="0" w:color="auto"/>
          </w:divBdr>
        </w:div>
        <w:div w:id="1845583498">
          <w:marLeft w:val="0"/>
          <w:marRight w:val="0"/>
          <w:marTop w:val="0"/>
          <w:marBottom w:val="0"/>
          <w:divBdr>
            <w:top w:val="none" w:sz="0" w:space="0" w:color="auto"/>
            <w:left w:val="none" w:sz="0" w:space="0" w:color="auto"/>
            <w:bottom w:val="none" w:sz="0" w:space="0" w:color="auto"/>
            <w:right w:val="none" w:sz="0" w:space="0" w:color="auto"/>
          </w:divBdr>
        </w:div>
        <w:div w:id="614867399">
          <w:marLeft w:val="0"/>
          <w:marRight w:val="0"/>
          <w:marTop w:val="0"/>
          <w:marBottom w:val="0"/>
          <w:divBdr>
            <w:top w:val="none" w:sz="0" w:space="0" w:color="auto"/>
            <w:left w:val="none" w:sz="0" w:space="0" w:color="auto"/>
            <w:bottom w:val="none" w:sz="0" w:space="0" w:color="auto"/>
            <w:right w:val="none" w:sz="0" w:space="0" w:color="auto"/>
          </w:divBdr>
        </w:div>
        <w:div w:id="1061097230">
          <w:marLeft w:val="0"/>
          <w:marRight w:val="0"/>
          <w:marTop w:val="0"/>
          <w:marBottom w:val="0"/>
          <w:divBdr>
            <w:top w:val="none" w:sz="0" w:space="0" w:color="auto"/>
            <w:left w:val="none" w:sz="0" w:space="0" w:color="auto"/>
            <w:bottom w:val="none" w:sz="0" w:space="0" w:color="auto"/>
            <w:right w:val="none" w:sz="0" w:space="0" w:color="auto"/>
          </w:divBdr>
        </w:div>
        <w:div w:id="394857952">
          <w:marLeft w:val="0"/>
          <w:marRight w:val="0"/>
          <w:marTop w:val="0"/>
          <w:marBottom w:val="0"/>
          <w:divBdr>
            <w:top w:val="none" w:sz="0" w:space="0" w:color="auto"/>
            <w:left w:val="none" w:sz="0" w:space="0" w:color="auto"/>
            <w:bottom w:val="none" w:sz="0" w:space="0" w:color="auto"/>
            <w:right w:val="none" w:sz="0" w:space="0" w:color="auto"/>
          </w:divBdr>
        </w:div>
        <w:div w:id="1671450230">
          <w:marLeft w:val="0"/>
          <w:marRight w:val="0"/>
          <w:marTop w:val="0"/>
          <w:marBottom w:val="0"/>
          <w:divBdr>
            <w:top w:val="none" w:sz="0" w:space="0" w:color="auto"/>
            <w:left w:val="none" w:sz="0" w:space="0" w:color="auto"/>
            <w:bottom w:val="none" w:sz="0" w:space="0" w:color="auto"/>
            <w:right w:val="none" w:sz="0" w:space="0" w:color="auto"/>
          </w:divBdr>
        </w:div>
        <w:div w:id="1473407509">
          <w:marLeft w:val="0"/>
          <w:marRight w:val="0"/>
          <w:marTop w:val="0"/>
          <w:marBottom w:val="0"/>
          <w:divBdr>
            <w:top w:val="none" w:sz="0" w:space="0" w:color="auto"/>
            <w:left w:val="none" w:sz="0" w:space="0" w:color="auto"/>
            <w:bottom w:val="none" w:sz="0" w:space="0" w:color="auto"/>
            <w:right w:val="none" w:sz="0" w:space="0" w:color="auto"/>
          </w:divBdr>
        </w:div>
        <w:div w:id="2022657421">
          <w:marLeft w:val="0"/>
          <w:marRight w:val="0"/>
          <w:marTop w:val="0"/>
          <w:marBottom w:val="0"/>
          <w:divBdr>
            <w:top w:val="none" w:sz="0" w:space="0" w:color="auto"/>
            <w:left w:val="none" w:sz="0" w:space="0" w:color="auto"/>
            <w:bottom w:val="none" w:sz="0" w:space="0" w:color="auto"/>
            <w:right w:val="none" w:sz="0" w:space="0" w:color="auto"/>
          </w:divBdr>
        </w:div>
        <w:div w:id="801579623">
          <w:marLeft w:val="0"/>
          <w:marRight w:val="0"/>
          <w:marTop w:val="0"/>
          <w:marBottom w:val="0"/>
          <w:divBdr>
            <w:top w:val="none" w:sz="0" w:space="0" w:color="auto"/>
            <w:left w:val="none" w:sz="0" w:space="0" w:color="auto"/>
            <w:bottom w:val="none" w:sz="0" w:space="0" w:color="auto"/>
            <w:right w:val="none" w:sz="0" w:space="0" w:color="auto"/>
          </w:divBdr>
        </w:div>
        <w:div w:id="2042244356">
          <w:marLeft w:val="0"/>
          <w:marRight w:val="0"/>
          <w:marTop w:val="0"/>
          <w:marBottom w:val="0"/>
          <w:divBdr>
            <w:top w:val="none" w:sz="0" w:space="0" w:color="auto"/>
            <w:left w:val="none" w:sz="0" w:space="0" w:color="auto"/>
            <w:bottom w:val="none" w:sz="0" w:space="0" w:color="auto"/>
            <w:right w:val="none" w:sz="0" w:space="0" w:color="auto"/>
          </w:divBdr>
        </w:div>
        <w:div w:id="749548656">
          <w:marLeft w:val="0"/>
          <w:marRight w:val="0"/>
          <w:marTop w:val="0"/>
          <w:marBottom w:val="0"/>
          <w:divBdr>
            <w:top w:val="none" w:sz="0" w:space="0" w:color="auto"/>
            <w:left w:val="none" w:sz="0" w:space="0" w:color="auto"/>
            <w:bottom w:val="none" w:sz="0" w:space="0" w:color="auto"/>
            <w:right w:val="none" w:sz="0" w:space="0" w:color="auto"/>
          </w:divBdr>
        </w:div>
        <w:div w:id="1147354816">
          <w:marLeft w:val="0"/>
          <w:marRight w:val="0"/>
          <w:marTop w:val="0"/>
          <w:marBottom w:val="0"/>
          <w:divBdr>
            <w:top w:val="none" w:sz="0" w:space="0" w:color="auto"/>
            <w:left w:val="none" w:sz="0" w:space="0" w:color="auto"/>
            <w:bottom w:val="none" w:sz="0" w:space="0" w:color="auto"/>
            <w:right w:val="none" w:sz="0" w:space="0" w:color="auto"/>
          </w:divBdr>
        </w:div>
        <w:div w:id="1575241864">
          <w:marLeft w:val="0"/>
          <w:marRight w:val="0"/>
          <w:marTop w:val="0"/>
          <w:marBottom w:val="0"/>
          <w:divBdr>
            <w:top w:val="none" w:sz="0" w:space="0" w:color="auto"/>
            <w:left w:val="none" w:sz="0" w:space="0" w:color="auto"/>
            <w:bottom w:val="none" w:sz="0" w:space="0" w:color="auto"/>
            <w:right w:val="none" w:sz="0" w:space="0" w:color="auto"/>
          </w:divBdr>
        </w:div>
        <w:div w:id="1632247465">
          <w:marLeft w:val="0"/>
          <w:marRight w:val="0"/>
          <w:marTop w:val="0"/>
          <w:marBottom w:val="0"/>
          <w:divBdr>
            <w:top w:val="none" w:sz="0" w:space="0" w:color="auto"/>
            <w:left w:val="none" w:sz="0" w:space="0" w:color="auto"/>
            <w:bottom w:val="none" w:sz="0" w:space="0" w:color="auto"/>
            <w:right w:val="none" w:sz="0" w:space="0" w:color="auto"/>
          </w:divBdr>
        </w:div>
        <w:div w:id="631515999">
          <w:marLeft w:val="0"/>
          <w:marRight w:val="0"/>
          <w:marTop w:val="0"/>
          <w:marBottom w:val="0"/>
          <w:divBdr>
            <w:top w:val="none" w:sz="0" w:space="0" w:color="auto"/>
            <w:left w:val="none" w:sz="0" w:space="0" w:color="auto"/>
            <w:bottom w:val="none" w:sz="0" w:space="0" w:color="auto"/>
            <w:right w:val="none" w:sz="0" w:space="0" w:color="auto"/>
          </w:divBdr>
        </w:div>
        <w:div w:id="249513354">
          <w:marLeft w:val="0"/>
          <w:marRight w:val="0"/>
          <w:marTop w:val="0"/>
          <w:marBottom w:val="0"/>
          <w:divBdr>
            <w:top w:val="none" w:sz="0" w:space="0" w:color="auto"/>
            <w:left w:val="none" w:sz="0" w:space="0" w:color="auto"/>
            <w:bottom w:val="none" w:sz="0" w:space="0" w:color="auto"/>
            <w:right w:val="none" w:sz="0" w:space="0" w:color="auto"/>
          </w:divBdr>
        </w:div>
        <w:div w:id="400493555">
          <w:marLeft w:val="0"/>
          <w:marRight w:val="0"/>
          <w:marTop w:val="0"/>
          <w:marBottom w:val="0"/>
          <w:divBdr>
            <w:top w:val="none" w:sz="0" w:space="0" w:color="auto"/>
            <w:left w:val="none" w:sz="0" w:space="0" w:color="auto"/>
            <w:bottom w:val="none" w:sz="0" w:space="0" w:color="auto"/>
            <w:right w:val="none" w:sz="0" w:space="0" w:color="auto"/>
          </w:divBdr>
        </w:div>
        <w:div w:id="2087875015">
          <w:marLeft w:val="0"/>
          <w:marRight w:val="0"/>
          <w:marTop w:val="0"/>
          <w:marBottom w:val="0"/>
          <w:divBdr>
            <w:top w:val="none" w:sz="0" w:space="0" w:color="auto"/>
            <w:left w:val="none" w:sz="0" w:space="0" w:color="auto"/>
            <w:bottom w:val="none" w:sz="0" w:space="0" w:color="auto"/>
            <w:right w:val="none" w:sz="0" w:space="0" w:color="auto"/>
          </w:divBdr>
        </w:div>
        <w:div w:id="241566166">
          <w:marLeft w:val="0"/>
          <w:marRight w:val="0"/>
          <w:marTop w:val="0"/>
          <w:marBottom w:val="0"/>
          <w:divBdr>
            <w:top w:val="none" w:sz="0" w:space="0" w:color="auto"/>
            <w:left w:val="none" w:sz="0" w:space="0" w:color="auto"/>
            <w:bottom w:val="none" w:sz="0" w:space="0" w:color="auto"/>
            <w:right w:val="none" w:sz="0" w:space="0" w:color="auto"/>
          </w:divBdr>
        </w:div>
        <w:div w:id="167791313">
          <w:marLeft w:val="0"/>
          <w:marRight w:val="0"/>
          <w:marTop w:val="0"/>
          <w:marBottom w:val="0"/>
          <w:divBdr>
            <w:top w:val="none" w:sz="0" w:space="0" w:color="auto"/>
            <w:left w:val="none" w:sz="0" w:space="0" w:color="auto"/>
            <w:bottom w:val="none" w:sz="0" w:space="0" w:color="auto"/>
            <w:right w:val="none" w:sz="0" w:space="0" w:color="auto"/>
          </w:divBdr>
        </w:div>
        <w:div w:id="1519808919">
          <w:marLeft w:val="0"/>
          <w:marRight w:val="0"/>
          <w:marTop w:val="0"/>
          <w:marBottom w:val="0"/>
          <w:divBdr>
            <w:top w:val="none" w:sz="0" w:space="0" w:color="auto"/>
            <w:left w:val="none" w:sz="0" w:space="0" w:color="auto"/>
            <w:bottom w:val="none" w:sz="0" w:space="0" w:color="auto"/>
            <w:right w:val="none" w:sz="0" w:space="0" w:color="auto"/>
          </w:divBdr>
        </w:div>
        <w:div w:id="1509054788">
          <w:marLeft w:val="0"/>
          <w:marRight w:val="0"/>
          <w:marTop w:val="0"/>
          <w:marBottom w:val="0"/>
          <w:divBdr>
            <w:top w:val="none" w:sz="0" w:space="0" w:color="auto"/>
            <w:left w:val="none" w:sz="0" w:space="0" w:color="auto"/>
            <w:bottom w:val="none" w:sz="0" w:space="0" w:color="auto"/>
            <w:right w:val="none" w:sz="0" w:space="0" w:color="auto"/>
          </w:divBdr>
        </w:div>
        <w:div w:id="124011877">
          <w:marLeft w:val="0"/>
          <w:marRight w:val="0"/>
          <w:marTop w:val="0"/>
          <w:marBottom w:val="0"/>
          <w:divBdr>
            <w:top w:val="none" w:sz="0" w:space="0" w:color="auto"/>
            <w:left w:val="none" w:sz="0" w:space="0" w:color="auto"/>
            <w:bottom w:val="none" w:sz="0" w:space="0" w:color="auto"/>
            <w:right w:val="none" w:sz="0" w:space="0" w:color="auto"/>
          </w:divBdr>
        </w:div>
        <w:div w:id="650598849">
          <w:marLeft w:val="0"/>
          <w:marRight w:val="0"/>
          <w:marTop w:val="0"/>
          <w:marBottom w:val="0"/>
          <w:divBdr>
            <w:top w:val="none" w:sz="0" w:space="0" w:color="auto"/>
            <w:left w:val="none" w:sz="0" w:space="0" w:color="auto"/>
            <w:bottom w:val="none" w:sz="0" w:space="0" w:color="auto"/>
            <w:right w:val="none" w:sz="0" w:space="0" w:color="auto"/>
          </w:divBdr>
        </w:div>
        <w:div w:id="1885436469">
          <w:marLeft w:val="0"/>
          <w:marRight w:val="0"/>
          <w:marTop w:val="0"/>
          <w:marBottom w:val="0"/>
          <w:divBdr>
            <w:top w:val="none" w:sz="0" w:space="0" w:color="auto"/>
            <w:left w:val="none" w:sz="0" w:space="0" w:color="auto"/>
            <w:bottom w:val="none" w:sz="0" w:space="0" w:color="auto"/>
            <w:right w:val="none" w:sz="0" w:space="0" w:color="auto"/>
          </w:divBdr>
        </w:div>
        <w:div w:id="144669858">
          <w:marLeft w:val="0"/>
          <w:marRight w:val="0"/>
          <w:marTop w:val="0"/>
          <w:marBottom w:val="0"/>
          <w:divBdr>
            <w:top w:val="none" w:sz="0" w:space="0" w:color="auto"/>
            <w:left w:val="none" w:sz="0" w:space="0" w:color="auto"/>
            <w:bottom w:val="none" w:sz="0" w:space="0" w:color="auto"/>
            <w:right w:val="none" w:sz="0" w:space="0" w:color="auto"/>
          </w:divBdr>
        </w:div>
        <w:div w:id="1700157509">
          <w:marLeft w:val="0"/>
          <w:marRight w:val="0"/>
          <w:marTop w:val="0"/>
          <w:marBottom w:val="0"/>
          <w:divBdr>
            <w:top w:val="none" w:sz="0" w:space="0" w:color="auto"/>
            <w:left w:val="none" w:sz="0" w:space="0" w:color="auto"/>
            <w:bottom w:val="none" w:sz="0" w:space="0" w:color="auto"/>
            <w:right w:val="none" w:sz="0" w:space="0" w:color="auto"/>
          </w:divBdr>
        </w:div>
        <w:div w:id="2017688952">
          <w:marLeft w:val="0"/>
          <w:marRight w:val="0"/>
          <w:marTop w:val="0"/>
          <w:marBottom w:val="0"/>
          <w:divBdr>
            <w:top w:val="none" w:sz="0" w:space="0" w:color="auto"/>
            <w:left w:val="none" w:sz="0" w:space="0" w:color="auto"/>
            <w:bottom w:val="none" w:sz="0" w:space="0" w:color="auto"/>
            <w:right w:val="none" w:sz="0" w:space="0" w:color="auto"/>
          </w:divBdr>
        </w:div>
        <w:div w:id="661277775">
          <w:marLeft w:val="0"/>
          <w:marRight w:val="0"/>
          <w:marTop w:val="0"/>
          <w:marBottom w:val="0"/>
          <w:divBdr>
            <w:top w:val="none" w:sz="0" w:space="0" w:color="auto"/>
            <w:left w:val="none" w:sz="0" w:space="0" w:color="auto"/>
            <w:bottom w:val="none" w:sz="0" w:space="0" w:color="auto"/>
            <w:right w:val="none" w:sz="0" w:space="0" w:color="auto"/>
          </w:divBdr>
        </w:div>
        <w:div w:id="619142343">
          <w:marLeft w:val="0"/>
          <w:marRight w:val="0"/>
          <w:marTop w:val="0"/>
          <w:marBottom w:val="0"/>
          <w:divBdr>
            <w:top w:val="none" w:sz="0" w:space="0" w:color="auto"/>
            <w:left w:val="none" w:sz="0" w:space="0" w:color="auto"/>
            <w:bottom w:val="none" w:sz="0" w:space="0" w:color="auto"/>
            <w:right w:val="none" w:sz="0" w:space="0" w:color="auto"/>
          </w:divBdr>
        </w:div>
        <w:div w:id="747729547">
          <w:marLeft w:val="0"/>
          <w:marRight w:val="0"/>
          <w:marTop w:val="0"/>
          <w:marBottom w:val="0"/>
          <w:divBdr>
            <w:top w:val="none" w:sz="0" w:space="0" w:color="auto"/>
            <w:left w:val="none" w:sz="0" w:space="0" w:color="auto"/>
            <w:bottom w:val="none" w:sz="0" w:space="0" w:color="auto"/>
            <w:right w:val="none" w:sz="0" w:space="0" w:color="auto"/>
          </w:divBdr>
        </w:div>
        <w:div w:id="794442367">
          <w:marLeft w:val="0"/>
          <w:marRight w:val="0"/>
          <w:marTop w:val="0"/>
          <w:marBottom w:val="0"/>
          <w:divBdr>
            <w:top w:val="none" w:sz="0" w:space="0" w:color="auto"/>
            <w:left w:val="none" w:sz="0" w:space="0" w:color="auto"/>
            <w:bottom w:val="none" w:sz="0" w:space="0" w:color="auto"/>
            <w:right w:val="none" w:sz="0" w:space="0" w:color="auto"/>
          </w:divBdr>
        </w:div>
        <w:div w:id="866679492">
          <w:marLeft w:val="0"/>
          <w:marRight w:val="0"/>
          <w:marTop w:val="0"/>
          <w:marBottom w:val="0"/>
          <w:divBdr>
            <w:top w:val="none" w:sz="0" w:space="0" w:color="auto"/>
            <w:left w:val="none" w:sz="0" w:space="0" w:color="auto"/>
            <w:bottom w:val="none" w:sz="0" w:space="0" w:color="auto"/>
            <w:right w:val="none" w:sz="0" w:space="0" w:color="auto"/>
          </w:divBdr>
        </w:div>
        <w:div w:id="409545974">
          <w:marLeft w:val="0"/>
          <w:marRight w:val="0"/>
          <w:marTop w:val="0"/>
          <w:marBottom w:val="0"/>
          <w:divBdr>
            <w:top w:val="none" w:sz="0" w:space="0" w:color="auto"/>
            <w:left w:val="none" w:sz="0" w:space="0" w:color="auto"/>
            <w:bottom w:val="none" w:sz="0" w:space="0" w:color="auto"/>
            <w:right w:val="none" w:sz="0" w:space="0" w:color="auto"/>
          </w:divBdr>
        </w:div>
        <w:div w:id="1682126672">
          <w:marLeft w:val="0"/>
          <w:marRight w:val="0"/>
          <w:marTop w:val="0"/>
          <w:marBottom w:val="0"/>
          <w:divBdr>
            <w:top w:val="none" w:sz="0" w:space="0" w:color="auto"/>
            <w:left w:val="none" w:sz="0" w:space="0" w:color="auto"/>
            <w:bottom w:val="none" w:sz="0" w:space="0" w:color="auto"/>
            <w:right w:val="none" w:sz="0" w:space="0" w:color="auto"/>
          </w:divBdr>
        </w:div>
        <w:div w:id="921525409">
          <w:marLeft w:val="0"/>
          <w:marRight w:val="0"/>
          <w:marTop w:val="0"/>
          <w:marBottom w:val="0"/>
          <w:divBdr>
            <w:top w:val="none" w:sz="0" w:space="0" w:color="auto"/>
            <w:left w:val="none" w:sz="0" w:space="0" w:color="auto"/>
            <w:bottom w:val="none" w:sz="0" w:space="0" w:color="auto"/>
            <w:right w:val="none" w:sz="0" w:space="0" w:color="auto"/>
          </w:divBdr>
        </w:div>
        <w:div w:id="897395861">
          <w:marLeft w:val="0"/>
          <w:marRight w:val="0"/>
          <w:marTop w:val="0"/>
          <w:marBottom w:val="0"/>
          <w:divBdr>
            <w:top w:val="none" w:sz="0" w:space="0" w:color="auto"/>
            <w:left w:val="none" w:sz="0" w:space="0" w:color="auto"/>
            <w:bottom w:val="none" w:sz="0" w:space="0" w:color="auto"/>
            <w:right w:val="none" w:sz="0" w:space="0" w:color="auto"/>
          </w:divBdr>
        </w:div>
        <w:div w:id="1894265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3996C-C179-4B98-9408-C10B83BF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8</Pages>
  <Words>2363</Words>
  <Characters>13474</Characters>
  <Application>Microsoft Office Word</Application>
  <DocSecurity>0</DocSecurity>
  <Lines>112</Lines>
  <Paragraphs>31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metalfox</dc:creator>
  <cp:lastModifiedBy>metalfox</cp:lastModifiedBy>
  <cp:revision>228</cp:revision>
  <dcterms:created xsi:type="dcterms:W3CDTF">2015-02-26T09:07:00Z</dcterms:created>
  <dcterms:modified xsi:type="dcterms:W3CDTF">2015-03-03T08:39:00Z</dcterms:modified>
</cp:coreProperties>
</file>